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B7D3"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Regulamin Konkursu</w:t>
      </w:r>
    </w:p>
    <w:p w14:paraId="489F0360" w14:textId="77777777" w:rsidR="008A62FD" w:rsidRPr="000434AE" w:rsidRDefault="008A62FD"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MUZEEOPRZYTULAK Zaprojektuj maskotkę dla Muzeum Wsi Mazowieckiej w Sierpcu</w:t>
      </w:r>
    </w:p>
    <w:p w14:paraId="17515F1B"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kern w:val="2"/>
          <w:lang w:eastAsia="pl-PL"/>
        </w:rPr>
      </w:pPr>
    </w:p>
    <w:p w14:paraId="27BA517F"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1</w:t>
      </w:r>
    </w:p>
    <w:p w14:paraId="31D541F0"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Postanowienia ogólne</w:t>
      </w:r>
    </w:p>
    <w:p w14:paraId="5D4F74FE" w14:textId="77777777" w:rsidR="00C700B4" w:rsidRPr="000434AE" w:rsidRDefault="00C700B4" w:rsidP="00A16C40">
      <w:pPr>
        <w:pStyle w:val="Akapitzlist"/>
        <w:widowControl w:val="0"/>
        <w:numPr>
          <w:ilvl w:val="0"/>
          <w:numId w:val="11"/>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Organizatorem konkursu jest Muzeum Wsi Mazowieckiej w Sierpcu z siedzibą przy ul. Narutowicza 64,</w:t>
      </w:r>
      <w:r w:rsidR="00620B84" w:rsidRPr="000434AE">
        <w:rPr>
          <w:rFonts w:eastAsia="Times New Roman" w:cs="Calibri"/>
          <w:kern w:val="2"/>
          <w:lang w:eastAsia="pl-PL"/>
        </w:rPr>
        <w:t xml:space="preserve"> </w:t>
      </w:r>
      <w:r w:rsidRPr="000434AE">
        <w:rPr>
          <w:rFonts w:eastAsia="Times New Roman" w:cs="Calibri"/>
          <w:kern w:val="2"/>
          <w:lang w:eastAsia="pl-PL"/>
        </w:rPr>
        <w:t>09-200 Sierpc</w:t>
      </w:r>
      <w:r w:rsidR="00620B84" w:rsidRPr="000434AE">
        <w:rPr>
          <w:rFonts w:eastAsia="Times New Roman" w:cs="Calibri"/>
          <w:kern w:val="2"/>
          <w:lang w:eastAsia="pl-PL"/>
        </w:rPr>
        <w:t>, dalej Muzeum.</w:t>
      </w:r>
    </w:p>
    <w:p w14:paraId="4C482830" w14:textId="77777777" w:rsidR="00CE0323" w:rsidRPr="000434AE" w:rsidRDefault="00CE0323" w:rsidP="00A16C40">
      <w:pPr>
        <w:widowControl w:val="0"/>
        <w:numPr>
          <w:ilvl w:val="0"/>
          <w:numId w:val="11"/>
        </w:numPr>
        <w:suppressAutoHyphens/>
        <w:overflowPunct w:val="0"/>
        <w:autoSpaceDE w:val="0"/>
        <w:autoSpaceDN w:val="0"/>
        <w:adjustRightInd w:val="0"/>
        <w:spacing w:after="0" w:line="276" w:lineRule="auto"/>
        <w:jc w:val="both"/>
        <w:rPr>
          <w:rFonts w:eastAsia="Times New Roman" w:cs="Calibri"/>
          <w:bCs/>
          <w:kern w:val="2"/>
          <w:lang w:eastAsia="pl-PL"/>
        </w:rPr>
      </w:pPr>
      <w:r w:rsidRPr="000434AE">
        <w:rPr>
          <w:rFonts w:eastAsia="Times New Roman" w:cs="Calibri"/>
          <w:bCs/>
          <w:kern w:val="2"/>
          <w:lang w:eastAsia="pl-PL"/>
        </w:rPr>
        <w:t xml:space="preserve">Termin ogłoszenia konkursu: </w:t>
      </w:r>
      <w:r w:rsidR="00A84A95" w:rsidRPr="000434AE">
        <w:rPr>
          <w:rFonts w:eastAsia="Times New Roman" w:cs="Calibri"/>
          <w:b/>
          <w:kern w:val="2"/>
          <w:lang w:eastAsia="pl-PL"/>
        </w:rPr>
        <w:t xml:space="preserve">18 stycznia </w:t>
      </w:r>
      <w:r w:rsidRPr="000434AE">
        <w:rPr>
          <w:rFonts w:eastAsia="Times New Roman" w:cs="Calibri"/>
          <w:b/>
          <w:kern w:val="2"/>
          <w:lang w:eastAsia="pl-PL"/>
        </w:rPr>
        <w:t>2021r.</w:t>
      </w:r>
    </w:p>
    <w:p w14:paraId="073A9335" w14:textId="77777777" w:rsidR="00C700B4" w:rsidRPr="000434AE" w:rsidRDefault="00C700B4" w:rsidP="00A16C40">
      <w:pPr>
        <w:widowControl w:val="0"/>
        <w:numPr>
          <w:ilvl w:val="0"/>
          <w:numId w:val="11"/>
        </w:numPr>
        <w:suppressAutoHyphens/>
        <w:overflowPunct w:val="0"/>
        <w:autoSpaceDE w:val="0"/>
        <w:autoSpaceDN w:val="0"/>
        <w:adjustRightInd w:val="0"/>
        <w:spacing w:after="0" w:line="276" w:lineRule="auto"/>
        <w:jc w:val="both"/>
        <w:rPr>
          <w:rFonts w:eastAsia="Times New Roman" w:cs="Calibri"/>
          <w:b/>
          <w:kern w:val="2"/>
          <w:lang w:eastAsia="pl-PL"/>
        </w:rPr>
      </w:pPr>
      <w:r w:rsidRPr="000434AE">
        <w:rPr>
          <w:rFonts w:eastAsia="Times New Roman" w:cs="Calibri"/>
          <w:bCs/>
          <w:kern w:val="2"/>
          <w:lang w:eastAsia="pl-PL"/>
        </w:rPr>
        <w:t xml:space="preserve">Termin nadsyłania prac do siedziby Organizatora: </w:t>
      </w:r>
      <w:r w:rsidR="008A62FD" w:rsidRPr="000434AE">
        <w:rPr>
          <w:rFonts w:eastAsia="Times New Roman" w:cs="Calibri"/>
          <w:b/>
          <w:bCs/>
          <w:kern w:val="2"/>
          <w:lang w:eastAsia="pl-PL"/>
        </w:rPr>
        <w:t>1</w:t>
      </w:r>
      <w:r w:rsidR="00A84A95" w:rsidRPr="000434AE">
        <w:rPr>
          <w:rFonts w:eastAsia="Times New Roman" w:cs="Calibri"/>
          <w:b/>
          <w:bCs/>
          <w:kern w:val="2"/>
          <w:lang w:eastAsia="pl-PL"/>
        </w:rPr>
        <w:t>5</w:t>
      </w:r>
      <w:r w:rsidR="008A62FD" w:rsidRPr="000434AE">
        <w:rPr>
          <w:rFonts w:eastAsia="Times New Roman" w:cs="Calibri"/>
          <w:b/>
          <w:bCs/>
          <w:kern w:val="2"/>
          <w:lang w:eastAsia="pl-PL"/>
        </w:rPr>
        <w:t xml:space="preserve"> </w:t>
      </w:r>
      <w:r w:rsidR="00A84A95" w:rsidRPr="000434AE">
        <w:rPr>
          <w:rFonts w:eastAsia="Times New Roman" w:cs="Calibri"/>
          <w:b/>
          <w:bCs/>
          <w:kern w:val="2"/>
          <w:lang w:eastAsia="pl-PL"/>
        </w:rPr>
        <w:t>maja</w:t>
      </w:r>
      <w:r w:rsidRPr="000434AE">
        <w:rPr>
          <w:rFonts w:eastAsia="Times New Roman" w:cs="Calibri"/>
          <w:b/>
          <w:bCs/>
          <w:kern w:val="2"/>
          <w:lang w:eastAsia="pl-PL"/>
        </w:rPr>
        <w:t xml:space="preserve"> 2021r.</w:t>
      </w:r>
    </w:p>
    <w:p w14:paraId="6D2DFC97" w14:textId="77777777" w:rsidR="002F058E" w:rsidRPr="000434AE" w:rsidRDefault="00C700B4" w:rsidP="00A16C40">
      <w:pPr>
        <w:widowControl w:val="0"/>
        <w:numPr>
          <w:ilvl w:val="0"/>
          <w:numId w:val="11"/>
        </w:numPr>
        <w:suppressAutoHyphens/>
        <w:overflowPunct w:val="0"/>
        <w:autoSpaceDE w:val="0"/>
        <w:autoSpaceDN w:val="0"/>
        <w:adjustRightInd w:val="0"/>
        <w:spacing w:after="0" w:line="276" w:lineRule="auto"/>
        <w:jc w:val="both"/>
        <w:rPr>
          <w:rFonts w:eastAsia="Times New Roman" w:cs="Calibri"/>
          <w:b/>
          <w:kern w:val="2"/>
          <w:lang w:eastAsia="pl-PL"/>
        </w:rPr>
      </w:pPr>
      <w:r w:rsidRPr="000434AE">
        <w:rPr>
          <w:rFonts w:eastAsia="Times New Roman" w:cs="Calibri"/>
          <w:bCs/>
          <w:kern w:val="2"/>
          <w:lang w:eastAsia="pl-PL"/>
        </w:rPr>
        <w:t>Termin rozstrzygnięcia</w:t>
      </w:r>
      <w:r w:rsidR="00E32B21" w:rsidRPr="000434AE">
        <w:rPr>
          <w:rFonts w:eastAsia="Times New Roman" w:cs="Calibri"/>
          <w:bCs/>
          <w:kern w:val="2"/>
          <w:lang w:eastAsia="pl-PL"/>
        </w:rPr>
        <w:t xml:space="preserve"> </w:t>
      </w:r>
      <w:r w:rsidRPr="000434AE">
        <w:rPr>
          <w:rFonts w:eastAsia="Times New Roman" w:cs="Calibri"/>
          <w:bCs/>
          <w:kern w:val="2"/>
          <w:lang w:eastAsia="pl-PL"/>
        </w:rPr>
        <w:t xml:space="preserve">konkursu: </w:t>
      </w:r>
      <w:r w:rsidR="00A84A95" w:rsidRPr="000434AE">
        <w:rPr>
          <w:rFonts w:eastAsia="Times New Roman" w:cs="Calibri"/>
          <w:b/>
          <w:bCs/>
          <w:kern w:val="2"/>
          <w:lang w:eastAsia="pl-PL"/>
        </w:rPr>
        <w:t>1</w:t>
      </w:r>
      <w:r w:rsidR="008A62FD" w:rsidRPr="000434AE">
        <w:rPr>
          <w:rFonts w:eastAsia="Times New Roman" w:cs="Calibri"/>
          <w:b/>
          <w:bCs/>
          <w:kern w:val="2"/>
          <w:lang w:eastAsia="pl-PL"/>
        </w:rPr>
        <w:t xml:space="preserve"> czerwca</w:t>
      </w:r>
      <w:r w:rsidRPr="000434AE">
        <w:rPr>
          <w:rFonts w:eastAsia="Times New Roman" w:cs="Calibri"/>
          <w:b/>
          <w:bCs/>
          <w:kern w:val="2"/>
          <w:lang w:eastAsia="pl-PL"/>
        </w:rPr>
        <w:t xml:space="preserve"> 2021r.,</w:t>
      </w:r>
      <w:r w:rsidRPr="000434AE">
        <w:rPr>
          <w:rFonts w:eastAsia="Times New Roman" w:cs="Calibri"/>
          <w:kern w:val="2"/>
          <w:lang w:eastAsia="pl-PL"/>
        </w:rPr>
        <w:t xml:space="preserve"> w siedzibie</w:t>
      </w:r>
      <w:r w:rsidR="00E32B21" w:rsidRPr="000434AE">
        <w:rPr>
          <w:rFonts w:eastAsia="Times New Roman" w:cs="Calibri"/>
          <w:kern w:val="2"/>
          <w:lang w:eastAsia="pl-PL"/>
        </w:rPr>
        <w:t xml:space="preserve"> </w:t>
      </w:r>
      <w:r w:rsidRPr="000434AE">
        <w:rPr>
          <w:rFonts w:eastAsia="Times New Roman" w:cs="Calibri"/>
          <w:kern w:val="2"/>
          <w:lang w:eastAsia="pl-PL"/>
        </w:rPr>
        <w:t>Organizatora</w:t>
      </w:r>
      <w:r w:rsidR="008D58CA" w:rsidRPr="000434AE">
        <w:rPr>
          <w:rFonts w:eastAsia="Times New Roman" w:cs="Calibri"/>
          <w:kern w:val="2"/>
          <w:lang w:eastAsia="pl-PL"/>
        </w:rPr>
        <w:t>.</w:t>
      </w:r>
    </w:p>
    <w:p w14:paraId="184030BB" w14:textId="77777777" w:rsidR="003977A8" w:rsidRPr="000434AE" w:rsidRDefault="003977A8"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p>
    <w:p w14:paraId="719A43C8"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2</w:t>
      </w:r>
    </w:p>
    <w:p w14:paraId="4627454B"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Uczestnicy</w:t>
      </w:r>
    </w:p>
    <w:p w14:paraId="6B9A2EFA" w14:textId="49A7929B" w:rsidR="00E03C03" w:rsidRDefault="00E03C03" w:rsidP="0038544A">
      <w:pPr>
        <w:spacing w:line="276" w:lineRule="auto"/>
        <w:jc w:val="both"/>
      </w:pPr>
      <w:r w:rsidRPr="00826468">
        <w:t>Konkurs jest adresowany do młodzieży szkolnej w wieku od lat 14 oraz osób dorosłych</w:t>
      </w:r>
      <w:r w:rsidR="00AE449B">
        <w:t>.</w:t>
      </w:r>
    </w:p>
    <w:p w14:paraId="192E523E"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3</w:t>
      </w:r>
    </w:p>
    <w:p w14:paraId="2115C66E"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Przedmiot konkursu</w:t>
      </w:r>
    </w:p>
    <w:p w14:paraId="5B6A1C63" w14:textId="77777777" w:rsidR="00CE0323" w:rsidRPr="000434AE" w:rsidRDefault="00C700B4" w:rsidP="00A16C40">
      <w:pPr>
        <w:widowControl w:val="0"/>
        <w:numPr>
          <w:ilvl w:val="0"/>
          <w:numId w:val="1"/>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Przedmiotem konkursu jest</w:t>
      </w:r>
      <w:r w:rsidR="004802D9" w:rsidRPr="000434AE">
        <w:rPr>
          <w:rFonts w:eastAsia="Times New Roman" w:cs="Calibri"/>
          <w:kern w:val="2"/>
          <w:lang w:eastAsia="pl-PL"/>
        </w:rPr>
        <w:t xml:space="preserve"> samodzielne, indywidualne</w:t>
      </w:r>
      <w:r w:rsidRPr="000434AE">
        <w:rPr>
          <w:rFonts w:eastAsia="Times New Roman" w:cs="Calibri"/>
          <w:kern w:val="2"/>
          <w:lang w:eastAsia="pl-PL"/>
        </w:rPr>
        <w:t xml:space="preserve"> wykonanie projektu maskotki jubileuszowej MWM w Sierpcu</w:t>
      </w:r>
      <w:r w:rsidR="005B7D66" w:rsidRPr="000434AE">
        <w:rPr>
          <w:rFonts w:eastAsia="Times New Roman" w:cs="Calibri"/>
          <w:kern w:val="2"/>
          <w:lang w:eastAsia="pl-PL"/>
        </w:rPr>
        <w:t xml:space="preserve"> </w:t>
      </w:r>
      <w:r w:rsidR="008A62FD" w:rsidRPr="000434AE">
        <w:rPr>
          <w:rFonts w:eastAsia="Times New Roman" w:cs="Calibri"/>
          <w:kern w:val="2"/>
          <w:lang w:eastAsia="pl-PL"/>
        </w:rPr>
        <w:t xml:space="preserve">- </w:t>
      </w:r>
      <w:r w:rsidR="00620B84" w:rsidRPr="000434AE">
        <w:rPr>
          <w:rFonts w:eastAsia="Times New Roman" w:cs="Calibri"/>
          <w:kern w:val="2"/>
          <w:lang w:eastAsia="pl-PL"/>
        </w:rPr>
        <w:t>MUZEOPRZYTULAKA</w:t>
      </w:r>
      <w:r w:rsidRPr="000434AE">
        <w:rPr>
          <w:rFonts w:eastAsia="Times New Roman" w:cs="Calibri"/>
          <w:kern w:val="2"/>
          <w:lang w:eastAsia="pl-PL"/>
        </w:rPr>
        <w:t xml:space="preserve">, </w:t>
      </w:r>
      <w:r w:rsidR="005C6877" w:rsidRPr="000434AE">
        <w:rPr>
          <w:rFonts w:eastAsia="Times New Roman" w:cs="Calibri"/>
          <w:kern w:val="2"/>
          <w:lang w:eastAsia="pl-PL"/>
        </w:rPr>
        <w:t xml:space="preserve">inspirowanej </w:t>
      </w:r>
      <w:r w:rsidR="00033C31" w:rsidRPr="000434AE">
        <w:rPr>
          <w:rFonts w:eastAsia="Times New Roman" w:cs="Calibri"/>
          <w:kern w:val="2"/>
          <w:lang w:eastAsia="pl-PL"/>
        </w:rPr>
        <w:t xml:space="preserve">codziennością oraz </w:t>
      </w:r>
      <w:r w:rsidR="005C6877" w:rsidRPr="000434AE">
        <w:rPr>
          <w:rFonts w:eastAsia="Times New Roman" w:cs="Calibri"/>
          <w:kern w:val="2"/>
          <w:lang w:eastAsia="pl-PL"/>
        </w:rPr>
        <w:t xml:space="preserve">folklorem </w:t>
      </w:r>
      <w:r w:rsidR="00033C31" w:rsidRPr="000434AE">
        <w:rPr>
          <w:rFonts w:eastAsia="Times New Roman" w:cs="Calibri"/>
          <w:kern w:val="2"/>
          <w:lang w:eastAsia="pl-PL"/>
        </w:rPr>
        <w:t xml:space="preserve">wsi </w:t>
      </w:r>
      <w:r w:rsidR="005C6877" w:rsidRPr="000434AE">
        <w:rPr>
          <w:rFonts w:eastAsia="Times New Roman" w:cs="Calibri"/>
          <w:kern w:val="2"/>
          <w:lang w:eastAsia="pl-PL"/>
        </w:rPr>
        <w:t>północno – zachodniego Mazowsza</w:t>
      </w:r>
      <w:r w:rsidR="00620B84" w:rsidRPr="000434AE">
        <w:rPr>
          <w:rFonts w:eastAsia="Times New Roman" w:cs="Calibri"/>
          <w:kern w:val="2"/>
          <w:lang w:eastAsia="pl-PL"/>
        </w:rPr>
        <w:t>.</w:t>
      </w:r>
    </w:p>
    <w:p w14:paraId="10CFE52C" w14:textId="77777777" w:rsidR="008A62FD" w:rsidRPr="000434AE" w:rsidRDefault="004802D9" w:rsidP="00A16C40">
      <w:pPr>
        <w:widowControl w:val="0"/>
        <w:numPr>
          <w:ilvl w:val="0"/>
          <w:numId w:val="1"/>
        </w:numPr>
        <w:suppressAutoHyphens/>
        <w:overflowPunct w:val="0"/>
        <w:autoSpaceDE w:val="0"/>
        <w:autoSpaceDN w:val="0"/>
        <w:adjustRightInd w:val="0"/>
        <w:spacing w:after="0" w:line="276" w:lineRule="auto"/>
        <w:jc w:val="both"/>
        <w:rPr>
          <w:rFonts w:eastAsia="Times New Roman" w:cs="Calibri"/>
          <w:kern w:val="2"/>
          <w:lang w:eastAsia="pl-PL"/>
        </w:rPr>
      </w:pPr>
      <w:bookmarkStart w:id="0" w:name="_Hlk61434991"/>
      <w:r w:rsidRPr="000434AE">
        <w:rPr>
          <w:rFonts w:cs="Calibri"/>
        </w:rPr>
        <w:t xml:space="preserve">Praca </w:t>
      </w:r>
      <w:r w:rsidR="00620B84" w:rsidRPr="000434AE">
        <w:rPr>
          <w:rFonts w:eastAsia="Times New Roman" w:cs="Calibri"/>
          <w:kern w:val="2"/>
          <w:lang w:eastAsia="pl-PL"/>
        </w:rPr>
        <w:t>musi być autorskim pomysłem uczestnika konkurs</w:t>
      </w:r>
      <w:r w:rsidR="002B615B" w:rsidRPr="000434AE">
        <w:rPr>
          <w:rFonts w:eastAsia="Times New Roman" w:cs="Calibri"/>
          <w:kern w:val="2"/>
          <w:lang w:eastAsia="pl-PL"/>
        </w:rPr>
        <w:t xml:space="preserve">u, </w:t>
      </w:r>
      <w:bookmarkEnd w:id="0"/>
      <w:r w:rsidR="002B615B" w:rsidRPr="000434AE">
        <w:rPr>
          <w:rFonts w:eastAsia="Times New Roman" w:cs="Calibri"/>
          <w:kern w:val="2"/>
          <w:lang w:eastAsia="pl-PL"/>
        </w:rPr>
        <w:t>wywołującym pozytywne skojarzenia z Muzeum</w:t>
      </w:r>
      <w:r w:rsidR="00620B84" w:rsidRPr="000434AE">
        <w:rPr>
          <w:rFonts w:eastAsia="Times New Roman" w:cs="Calibri"/>
          <w:kern w:val="2"/>
          <w:lang w:eastAsia="pl-PL"/>
        </w:rPr>
        <w:t>.</w:t>
      </w:r>
    </w:p>
    <w:p w14:paraId="12978F58" w14:textId="77777777" w:rsidR="00A658AF" w:rsidRPr="000434AE" w:rsidRDefault="00620B84" w:rsidP="00A16C40">
      <w:pPr>
        <w:widowControl w:val="0"/>
        <w:numPr>
          <w:ilvl w:val="0"/>
          <w:numId w:val="1"/>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 xml:space="preserve">Wykonanie </w:t>
      </w:r>
      <w:r w:rsidR="005F4EE6" w:rsidRPr="000434AE">
        <w:rPr>
          <w:rFonts w:eastAsia="Times New Roman" w:cs="Calibri"/>
          <w:kern w:val="2"/>
          <w:lang w:eastAsia="pl-PL"/>
        </w:rPr>
        <w:t>i zgłoszenie co najmniej jednego projektu</w:t>
      </w:r>
      <w:r w:rsidR="00C700B4" w:rsidRPr="000434AE">
        <w:rPr>
          <w:rFonts w:eastAsia="Times New Roman" w:cs="Calibri"/>
          <w:kern w:val="2"/>
          <w:lang w:eastAsia="pl-PL"/>
        </w:rPr>
        <w:t xml:space="preserve"> w </w:t>
      </w:r>
      <w:r w:rsidRPr="000434AE">
        <w:rPr>
          <w:rFonts w:eastAsia="Times New Roman" w:cs="Calibri"/>
          <w:kern w:val="2"/>
          <w:lang w:eastAsia="pl-PL"/>
        </w:rPr>
        <w:t>następujących</w:t>
      </w:r>
      <w:r w:rsidR="00A658AF" w:rsidRPr="000434AE">
        <w:rPr>
          <w:rFonts w:eastAsia="Times New Roman" w:cs="Calibri"/>
          <w:kern w:val="2"/>
          <w:lang w:eastAsia="pl-PL"/>
        </w:rPr>
        <w:t xml:space="preserve"> kategoriach</w:t>
      </w:r>
      <w:r w:rsidR="000F7DF8" w:rsidRPr="000434AE">
        <w:rPr>
          <w:rFonts w:eastAsia="Times New Roman" w:cs="Calibri"/>
          <w:kern w:val="2"/>
          <w:lang w:eastAsia="pl-PL"/>
        </w:rPr>
        <w:t xml:space="preserve"> technicznych</w:t>
      </w:r>
      <w:r w:rsidR="00A658AF" w:rsidRPr="000434AE">
        <w:rPr>
          <w:rFonts w:eastAsia="Times New Roman" w:cs="Calibri"/>
          <w:kern w:val="2"/>
          <w:lang w:eastAsia="pl-PL"/>
        </w:rPr>
        <w:t>:</w:t>
      </w:r>
    </w:p>
    <w:p w14:paraId="5B62EBF3" w14:textId="0C6E1759" w:rsidR="00C700B4" w:rsidRPr="000434AE" w:rsidRDefault="007C2760" w:rsidP="00A16C40">
      <w:pPr>
        <w:pStyle w:val="Akapitzlist"/>
        <w:widowControl w:val="0"/>
        <w:numPr>
          <w:ilvl w:val="0"/>
          <w:numId w:val="12"/>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 xml:space="preserve">grafika </w:t>
      </w:r>
      <w:r w:rsidR="005F4EE6" w:rsidRPr="000434AE">
        <w:rPr>
          <w:rFonts w:eastAsia="Times New Roman" w:cs="Calibri"/>
          <w:kern w:val="2"/>
          <w:lang w:eastAsia="pl-PL"/>
        </w:rPr>
        <w:t>komputerowa</w:t>
      </w:r>
      <w:r w:rsidR="00620B84" w:rsidRPr="000434AE">
        <w:rPr>
          <w:rFonts w:eastAsia="Times New Roman" w:cs="Calibri"/>
          <w:kern w:val="2"/>
          <w:lang w:eastAsia="pl-PL"/>
        </w:rPr>
        <w:t>/rysunek</w:t>
      </w:r>
    </w:p>
    <w:p w14:paraId="7D029FF7" w14:textId="7682797A" w:rsidR="00620B84" w:rsidRPr="000434AE" w:rsidRDefault="007C2760" w:rsidP="00A16C40">
      <w:pPr>
        <w:pStyle w:val="Akapitzlist"/>
        <w:widowControl w:val="0"/>
        <w:numPr>
          <w:ilvl w:val="0"/>
          <w:numId w:val="12"/>
        </w:numPr>
        <w:suppressAutoHyphens/>
        <w:overflowPunct w:val="0"/>
        <w:autoSpaceDE w:val="0"/>
        <w:autoSpaceDN w:val="0"/>
        <w:adjustRightInd w:val="0"/>
        <w:spacing w:after="0" w:line="276" w:lineRule="auto"/>
        <w:rPr>
          <w:rFonts w:eastAsia="Times New Roman" w:cs="Calibri"/>
          <w:bCs/>
          <w:kern w:val="2"/>
          <w:lang w:eastAsia="pl-PL"/>
        </w:rPr>
      </w:pPr>
      <w:r w:rsidRPr="000434AE">
        <w:rPr>
          <w:rFonts w:eastAsia="Times New Roman" w:cs="Calibri"/>
          <w:bCs/>
          <w:kern w:val="2"/>
          <w:lang w:eastAsia="pl-PL"/>
        </w:rPr>
        <w:t xml:space="preserve">praca </w:t>
      </w:r>
      <w:r w:rsidR="00620B84" w:rsidRPr="000434AE">
        <w:rPr>
          <w:rFonts w:eastAsia="Times New Roman" w:cs="Calibri"/>
          <w:bCs/>
          <w:kern w:val="2"/>
          <w:lang w:eastAsia="pl-PL"/>
        </w:rPr>
        <w:t>przestrzenna</w:t>
      </w:r>
    </w:p>
    <w:p w14:paraId="68BFCD00" w14:textId="77777777" w:rsidR="008D58CA" w:rsidRPr="000434AE" w:rsidRDefault="008D58CA" w:rsidP="008D58CA">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4</w:t>
      </w:r>
    </w:p>
    <w:p w14:paraId="21286606" w14:textId="77777777" w:rsidR="008D58CA" w:rsidRPr="000434AE" w:rsidRDefault="008D58CA" w:rsidP="008D58CA">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Cele konkursu</w:t>
      </w:r>
    </w:p>
    <w:p w14:paraId="25DEB2AC" w14:textId="77777777" w:rsidR="008D58CA" w:rsidRPr="000434AE" w:rsidRDefault="00033C31" w:rsidP="00B641BF">
      <w:pPr>
        <w:widowControl w:val="0"/>
        <w:numPr>
          <w:ilvl w:val="0"/>
          <w:numId w:val="34"/>
        </w:numPr>
        <w:tabs>
          <w:tab w:val="left" w:pos="709"/>
        </w:tabs>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Poznanie zagadnień związanych z codziennością oraz folklorem wsi północno – zachodniego Mazowsza</w:t>
      </w:r>
      <w:r w:rsidR="007C2760" w:rsidRPr="000434AE">
        <w:rPr>
          <w:rFonts w:eastAsia="Times New Roman" w:cs="Calibri"/>
          <w:kern w:val="2"/>
          <w:lang w:eastAsia="pl-PL"/>
        </w:rPr>
        <w:t>.</w:t>
      </w:r>
      <w:r w:rsidR="002B615B" w:rsidRPr="000434AE">
        <w:rPr>
          <w:rFonts w:eastAsia="Times New Roman" w:cs="Calibri"/>
          <w:kern w:val="2"/>
          <w:lang w:eastAsia="pl-PL"/>
        </w:rPr>
        <w:t xml:space="preserve"> </w:t>
      </w:r>
    </w:p>
    <w:p w14:paraId="6B7936B1" w14:textId="77777777" w:rsidR="008D58CA" w:rsidRPr="000434AE" w:rsidRDefault="008D58CA" w:rsidP="00B641BF">
      <w:pPr>
        <w:widowControl w:val="0"/>
        <w:numPr>
          <w:ilvl w:val="0"/>
          <w:numId w:val="34"/>
        </w:numPr>
        <w:tabs>
          <w:tab w:val="left" w:pos="709"/>
        </w:tabs>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 xml:space="preserve">Stworzenie unikatowego, autorskiego projektu maskotki jubileuszowej MUZEOPRZYTULAKA, wywołującego pozytywne skojarzenia </w:t>
      </w:r>
      <w:r w:rsidR="00033C31" w:rsidRPr="000434AE">
        <w:rPr>
          <w:rFonts w:eastAsia="Times New Roman" w:cs="Calibri"/>
          <w:kern w:val="2"/>
          <w:lang w:eastAsia="pl-PL"/>
        </w:rPr>
        <w:t xml:space="preserve">z </w:t>
      </w:r>
      <w:r w:rsidR="005C6877" w:rsidRPr="000434AE">
        <w:rPr>
          <w:rFonts w:eastAsia="Times New Roman" w:cs="Calibri"/>
          <w:kern w:val="2"/>
          <w:lang w:eastAsia="pl-PL"/>
        </w:rPr>
        <w:t xml:space="preserve"> </w:t>
      </w:r>
      <w:r w:rsidR="00033C31" w:rsidRPr="000434AE">
        <w:rPr>
          <w:rFonts w:eastAsia="Times New Roman" w:cs="Calibri"/>
          <w:kern w:val="2"/>
          <w:lang w:eastAsia="pl-PL"/>
        </w:rPr>
        <w:t>Muzeum.</w:t>
      </w:r>
    </w:p>
    <w:p w14:paraId="243405B6" w14:textId="77777777" w:rsidR="008D58CA" w:rsidRPr="000434AE" w:rsidRDefault="008D58CA" w:rsidP="00B641BF">
      <w:pPr>
        <w:widowControl w:val="0"/>
        <w:numPr>
          <w:ilvl w:val="0"/>
          <w:numId w:val="34"/>
        </w:numPr>
        <w:tabs>
          <w:tab w:val="left" w:pos="709"/>
        </w:tabs>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Rozwijanie kreatywności oraz inwencji twórczej uczestników konkursu.</w:t>
      </w:r>
    </w:p>
    <w:p w14:paraId="7ACBCFAF" w14:textId="77777777" w:rsidR="00620B84" w:rsidRPr="000434AE" w:rsidRDefault="00620B84">
      <w:pPr>
        <w:widowControl w:val="0"/>
        <w:suppressAutoHyphens/>
        <w:overflowPunct w:val="0"/>
        <w:autoSpaceDE w:val="0"/>
        <w:autoSpaceDN w:val="0"/>
        <w:adjustRightInd w:val="0"/>
        <w:spacing w:after="0" w:line="276" w:lineRule="auto"/>
        <w:ind w:left="1080"/>
        <w:jc w:val="center"/>
        <w:rPr>
          <w:rFonts w:eastAsia="Times New Roman" w:cs="Calibri"/>
          <w:b/>
          <w:kern w:val="2"/>
          <w:lang w:eastAsia="pl-PL"/>
        </w:rPr>
      </w:pPr>
    </w:p>
    <w:p w14:paraId="77EB7218" w14:textId="77777777" w:rsidR="00C700B4" w:rsidRPr="000434AE" w:rsidRDefault="00C700B4" w:rsidP="00620B84">
      <w:pPr>
        <w:widowControl w:val="0"/>
        <w:suppressAutoHyphens/>
        <w:overflowPunct w:val="0"/>
        <w:autoSpaceDE w:val="0"/>
        <w:autoSpaceDN w:val="0"/>
        <w:adjustRightInd w:val="0"/>
        <w:spacing w:after="0" w:line="276" w:lineRule="auto"/>
        <w:jc w:val="center"/>
        <w:rPr>
          <w:rFonts w:eastAsia="Times New Roman" w:cs="Calibri"/>
          <w:kern w:val="2"/>
          <w:lang w:eastAsia="pl-PL"/>
        </w:rPr>
      </w:pPr>
      <w:r w:rsidRPr="000434AE">
        <w:rPr>
          <w:rFonts w:eastAsia="Times New Roman" w:cs="Calibri"/>
          <w:b/>
          <w:kern w:val="2"/>
          <w:lang w:eastAsia="pl-PL"/>
        </w:rPr>
        <w:t xml:space="preserve">§ </w:t>
      </w:r>
      <w:r w:rsidR="008D58CA" w:rsidRPr="000434AE">
        <w:rPr>
          <w:rFonts w:eastAsia="Times New Roman" w:cs="Calibri"/>
          <w:b/>
          <w:kern w:val="2"/>
          <w:lang w:eastAsia="pl-PL"/>
        </w:rPr>
        <w:t>5</w:t>
      </w:r>
    </w:p>
    <w:p w14:paraId="1E84F6EF" w14:textId="77777777" w:rsidR="00C700B4" w:rsidRPr="000434AE" w:rsidRDefault="00C700B4" w:rsidP="00620B84">
      <w:pPr>
        <w:widowControl w:val="0"/>
        <w:suppressAutoHyphens/>
        <w:overflowPunct w:val="0"/>
        <w:autoSpaceDE w:val="0"/>
        <w:autoSpaceDN w:val="0"/>
        <w:adjustRightInd w:val="0"/>
        <w:spacing w:after="0" w:line="276" w:lineRule="auto"/>
        <w:jc w:val="center"/>
        <w:rPr>
          <w:rFonts w:eastAsia="Times New Roman" w:cs="Calibri"/>
          <w:b/>
          <w:bCs/>
          <w:kern w:val="2"/>
          <w:lang w:eastAsia="pl-PL"/>
        </w:rPr>
      </w:pPr>
      <w:r w:rsidRPr="000434AE">
        <w:rPr>
          <w:rFonts w:eastAsia="Times New Roman" w:cs="Calibri"/>
          <w:b/>
          <w:bCs/>
          <w:kern w:val="2"/>
          <w:lang w:eastAsia="pl-PL"/>
        </w:rPr>
        <w:t>Zasady przygotowania pracy</w:t>
      </w:r>
    </w:p>
    <w:p w14:paraId="6E01FE2C" w14:textId="77777777" w:rsidR="00C700B4" w:rsidRPr="000434AE" w:rsidRDefault="00C700B4" w:rsidP="00A16C40">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Projekt maskotki może być  wykonany zarówno w formie przestrzennej </w:t>
      </w:r>
      <w:r w:rsidR="005F4EE6" w:rsidRPr="000434AE">
        <w:rPr>
          <w:rFonts w:eastAsia="Times New Roman" w:cs="Calibri"/>
        </w:rPr>
        <w:t xml:space="preserve"> jak i </w:t>
      </w:r>
      <w:r w:rsidRPr="000434AE">
        <w:rPr>
          <w:rFonts w:eastAsia="Times New Roman" w:cs="Calibri"/>
        </w:rPr>
        <w:t>w formie projektu graficznego.</w:t>
      </w:r>
    </w:p>
    <w:p w14:paraId="5D80C589" w14:textId="77777777" w:rsidR="00181C9B" w:rsidRPr="000434AE" w:rsidRDefault="00181C9B" w:rsidP="00181C9B">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Projekt musi uwzględniać techniczne możliwości wyprodukowania maskotki </w:t>
      </w:r>
      <w:r w:rsidR="00A84A95" w:rsidRPr="000434AE">
        <w:rPr>
          <w:rFonts w:eastAsia="Times New Roman" w:cs="Calibri"/>
        </w:rPr>
        <w:t>(prostota, wyrazistość linii</w:t>
      </w:r>
      <w:r w:rsidRPr="000434AE">
        <w:rPr>
          <w:rFonts w:eastAsia="Times New Roman" w:cs="Calibri"/>
        </w:rPr>
        <w:t xml:space="preserve"> </w:t>
      </w:r>
      <w:r w:rsidR="00A84A95" w:rsidRPr="000434AE">
        <w:rPr>
          <w:rFonts w:eastAsia="Times New Roman" w:cs="Calibri"/>
        </w:rPr>
        <w:t>)</w:t>
      </w:r>
      <w:r w:rsidR="007C2760" w:rsidRPr="000434AE">
        <w:rPr>
          <w:rFonts w:eastAsia="Times New Roman" w:cs="Calibri"/>
        </w:rPr>
        <w:t>.</w:t>
      </w:r>
    </w:p>
    <w:p w14:paraId="3026F3CF" w14:textId="77777777" w:rsidR="008A62FD" w:rsidRPr="000434AE" w:rsidRDefault="00C700B4" w:rsidP="00A16C40">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Projekt przestrzenny może być wykonany z dowolnych materiałów </w:t>
      </w:r>
      <w:r w:rsidR="008D58CA" w:rsidRPr="000434AE">
        <w:rPr>
          <w:rFonts w:eastAsia="Times New Roman" w:cs="Calibri"/>
        </w:rPr>
        <w:t xml:space="preserve">naturalnych lub sztucznych </w:t>
      </w:r>
      <w:r w:rsidRPr="000434AE">
        <w:rPr>
          <w:rFonts w:eastAsia="Times New Roman" w:cs="Calibri"/>
        </w:rPr>
        <w:t>(tkanin</w:t>
      </w:r>
      <w:r w:rsidR="005F4EE6" w:rsidRPr="000434AE">
        <w:rPr>
          <w:rFonts w:eastAsia="Times New Roman" w:cs="Calibri"/>
        </w:rPr>
        <w:t>a</w:t>
      </w:r>
      <w:r w:rsidRPr="000434AE">
        <w:rPr>
          <w:rFonts w:eastAsia="Times New Roman" w:cs="Calibri"/>
        </w:rPr>
        <w:t>, wełna, wata, gąbka, bibuła, papier, plastik, sznurek,</w:t>
      </w:r>
      <w:r w:rsidR="00D90DA5" w:rsidRPr="000434AE">
        <w:rPr>
          <w:rFonts w:eastAsia="Times New Roman" w:cs="Calibri"/>
        </w:rPr>
        <w:t xml:space="preserve"> makulatura, korek,</w:t>
      </w:r>
      <w:r w:rsidRPr="000434AE">
        <w:rPr>
          <w:rFonts w:eastAsia="Times New Roman" w:cs="Calibri"/>
        </w:rPr>
        <w:t xml:space="preserve"> materiały mieszane</w:t>
      </w:r>
      <w:r w:rsidR="005F4EE6" w:rsidRPr="000434AE">
        <w:rPr>
          <w:rFonts w:eastAsia="Times New Roman" w:cs="Calibri"/>
        </w:rPr>
        <w:t>, włókna naturalne lub sztuczne</w:t>
      </w:r>
      <w:r w:rsidRPr="000434AE">
        <w:rPr>
          <w:rFonts w:eastAsia="Times New Roman" w:cs="Calibri"/>
        </w:rPr>
        <w:t>).</w:t>
      </w:r>
    </w:p>
    <w:p w14:paraId="61641A46" w14:textId="77777777" w:rsidR="00C700B4" w:rsidRPr="000434AE" w:rsidRDefault="00C700B4" w:rsidP="00A16C40">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Projekt graficzny może być przygotowany </w:t>
      </w:r>
      <w:r w:rsidR="008D58CA" w:rsidRPr="000434AE">
        <w:rPr>
          <w:rFonts w:eastAsia="Times New Roman" w:cs="Calibri"/>
        </w:rPr>
        <w:t>jedn</w:t>
      </w:r>
      <w:r w:rsidR="009A6A25" w:rsidRPr="000434AE">
        <w:rPr>
          <w:rFonts w:eastAsia="Times New Roman" w:cs="Calibri"/>
        </w:rPr>
        <w:t xml:space="preserve">ą </w:t>
      </w:r>
      <w:r w:rsidR="008D58CA" w:rsidRPr="000434AE">
        <w:rPr>
          <w:rFonts w:eastAsia="Times New Roman" w:cs="Calibri"/>
        </w:rPr>
        <w:t xml:space="preserve">z wymienionych technik: </w:t>
      </w:r>
      <w:r w:rsidR="00D90DA5" w:rsidRPr="000434AE">
        <w:rPr>
          <w:rFonts w:eastAsia="Times New Roman" w:cs="Calibri"/>
        </w:rPr>
        <w:t xml:space="preserve">grafika komputerowa, </w:t>
      </w:r>
      <w:r w:rsidR="005F4EE6" w:rsidRPr="000434AE">
        <w:rPr>
          <w:rFonts w:eastAsia="Times New Roman" w:cs="Calibri"/>
        </w:rPr>
        <w:t>piórko,</w:t>
      </w:r>
      <w:r w:rsidRPr="000434AE">
        <w:rPr>
          <w:rFonts w:eastAsia="Times New Roman" w:cs="Calibri"/>
        </w:rPr>
        <w:t xml:space="preserve"> pastele, kredki,  ołówek, </w:t>
      </w:r>
      <w:r w:rsidR="005F4EE6" w:rsidRPr="000434AE">
        <w:rPr>
          <w:rFonts w:eastAsia="Times New Roman" w:cs="Calibri"/>
        </w:rPr>
        <w:t>węgiel</w:t>
      </w:r>
      <w:r w:rsidR="00071F5F" w:rsidRPr="000434AE">
        <w:rPr>
          <w:rFonts w:eastAsia="Times New Roman" w:cs="Calibri"/>
        </w:rPr>
        <w:t>.</w:t>
      </w:r>
    </w:p>
    <w:p w14:paraId="5850D39C" w14:textId="77777777" w:rsidR="00071F5F" w:rsidRPr="000434AE" w:rsidRDefault="00071F5F" w:rsidP="00A16C40">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Minimalny wymiar projektu graficznego – A4, maksymalny – A3, przy czym praca nie może być podklejona.</w:t>
      </w:r>
    </w:p>
    <w:p w14:paraId="2FD2DBE5" w14:textId="77777777" w:rsidR="009A6A25" w:rsidRPr="000434AE" w:rsidRDefault="00C700B4" w:rsidP="00A16C40">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Każdy uczestnik </w:t>
      </w:r>
      <w:r w:rsidR="005F4EE6" w:rsidRPr="000434AE">
        <w:rPr>
          <w:rFonts w:eastAsia="Times New Roman" w:cs="Calibri"/>
        </w:rPr>
        <w:t xml:space="preserve">do projektu </w:t>
      </w:r>
      <w:r w:rsidRPr="000434AE">
        <w:rPr>
          <w:rFonts w:eastAsia="Times New Roman" w:cs="Calibri"/>
        </w:rPr>
        <w:t>może również dołączyć nazwę maskotki, jednak nazwa ta</w:t>
      </w:r>
      <w:r w:rsidR="00076CF3" w:rsidRPr="000434AE">
        <w:rPr>
          <w:rFonts w:eastAsia="Times New Roman" w:cs="Calibri"/>
        </w:rPr>
        <w:t>,</w:t>
      </w:r>
      <w:r w:rsidRPr="000434AE">
        <w:rPr>
          <w:rFonts w:eastAsia="Times New Roman" w:cs="Calibri"/>
        </w:rPr>
        <w:t xml:space="preserve"> nie </w:t>
      </w:r>
      <w:r w:rsidR="009A6A25" w:rsidRPr="000434AE">
        <w:rPr>
          <w:rFonts w:eastAsia="Times New Roman" w:cs="Calibri"/>
        </w:rPr>
        <w:t xml:space="preserve">jest </w:t>
      </w:r>
      <w:r w:rsidRPr="000434AE">
        <w:rPr>
          <w:rFonts w:eastAsia="Times New Roman" w:cs="Calibri"/>
        </w:rPr>
        <w:t xml:space="preserve">przedmiotem konkursu i nie będzie miała wpływu na wybór Komisji </w:t>
      </w:r>
      <w:r w:rsidR="00E367A3" w:rsidRPr="000434AE">
        <w:rPr>
          <w:rFonts w:eastAsia="Times New Roman" w:cs="Calibri"/>
        </w:rPr>
        <w:t>K</w:t>
      </w:r>
      <w:r w:rsidRPr="000434AE">
        <w:rPr>
          <w:rFonts w:eastAsia="Times New Roman" w:cs="Calibri"/>
        </w:rPr>
        <w:t>onkursowej</w:t>
      </w:r>
      <w:r w:rsidR="00E367A3" w:rsidRPr="000434AE">
        <w:rPr>
          <w:rFonts w:eastAsia="Times New Roman" w:cs="Calibri"/>
        </w:rPr>
        <w:t>.</w:t>
      </w:r>
      <w:r w:rsidR="008D58CA" w:rsidRPr="000434AE">
        <w:rPr>
          <w:rFonts w:eastAsia="Times New Roman" w:cs="Calibri"/>
        </w:rPr>
        <w:t xml:space="preserve"> </w:t>
      </w:r>
    </w:p>
    <w:p w14:paraId="474A99F6" w14:textId="77777777" w:rsidR="00C700B4" w:rsidRPr="000434AE" w:rsidRDefault="009A6A25" w:rsidP="00A16C40">
      <w:pPr>
        <w:widowControl w:val="0"/>
        <w:numPr>
          <w:ilvl w:val="0"/>
          <w:numId w:val="9"/>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lastRenderedPageBreak/>
        <w:t xml:space="preserve">W przypadku, jeśli projekt o którym mowa w ust. </w:t>
      </w:r>
      <w:r w:rsidR="00071F5F" w:rsidRPr="000434AE">
        <w:rPr>
          <w:rFonts w:eastAsia="Times New Roman" w:cs="Calibri"/>
        </w:rPr>
        <w:t>6</w:t>
      </w:r>
      <w:r w:rsidRPr="000434AE">
        <w:rPr>
          <w:rFonts w:eastAsia="Times New Roman" w:cs="Calibri"/>
        </w:rPr>
        <w:t xml:space="preserve"> niniejszego paragrafu, wygra konkurs, </w:t>
      </w:r>
      <w:r w:rsidR="008D58CA" w:rsidRPr="000434AE">
        <w:rPr>
          <w:rFonts w:eastAsia="Times New Roman" w:cs="Calibri"/>
        </w:rPr>
        <w:t>Organizator zastrzega sobie prawo wykorzystania nazwy do celów marketingowych</w:t>
      </w:r>
      <w:r w:rsidRPr="000434AE">
        <w:rPr>
          <w:rFonts w:eastAsia="Times New Roman" w:cs="Calibri"/>
        </w:rPr>
        <w:t xml:space="preserve"> i promocji Muzeum.  </w:t>
      </w:r>
    </w:p>
    <w:p w14:paraId="14014DEF" w14:textId="77777777" w:rsidR="00C700B4" w:rsidRPr="000434AE" w:rsidRDefault="00C700B4" w:rsidP="008A62FD">
      <w:pPr>
        <w:widowControl w:val="0"/>
        <w:tabs>
          <w:tab w:val="left" w:pos="1276"/>
        </w:tabs>
        <w:suppressAutoHyphens/>
        <w:overflowPunct w:val="0"/>
        <w:autoSpaceDE w:val="0"/>
        <w:autoSpaceDN w:val="0"/>
        <w:adjustRightInd w:val="0"/>
        <w:spacing w:after="0" w:line="276" w:lineRule="auto"/>
        <w:ind w:left="720"/>
        <w:jc w:val="both"/>
        <w:rPr>
          <w:rFonts w:eastAsia="Times New Roman" w:cs="Calibri"/>
          <w:kern w:val="2"/>
          <w:lang w:eastAsia="pl-PL"/>
        </w:rPr>
      </w:pPr>
    </w:p>
    <w:p w14:paraId="11177BF4"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xml:space="preserve">§ </w:t>
      </w:r>
      <w:r w:rsidR="00E367A3" w:rsidRPr="000434AE">
        <w:rPr>
          <w:rFonts w:eastAsia="Times New Roman" w:cs="Calibri"/>
          <w:b/>
          <w:kern w:val="2"/>
          <w:lang w:eastAsia="pl-PL"/>
        </w:rPr>
        <w:t>6</w:t>
      </w:r>
    </w:p>
    <w:p w14:paraId="4CFB06F9" w14:textId="77777777" w:rsidR="00C700B4" w:rsidRPr="000434AE" w:rsidRDefault="00A84A95" w:rsidP="008A62FD">
      <w:pPr>
        <w:spacing w:after="0" w:line="276" w:lineRule="auto"/>
        <w:contextualSpacing/>
        <w:jc w:val="center"/>
        <w:rPr>
          <w:rFonts w:eastAsia="Times New Roman" w:cs="Calibri"/>
          <w:b/>
        </w:rPr>
      </w:pPr>
      <w:r w:rsidRPr="000434AE">
        <w:rPr>
          <w:rFonts w:eastAsia="Times New Roman" w:cs="Calibri"/>
          <w:b/>
        </w:rPr>
        <w:t>W</w:t>
      </w:r>
      <w:r w:rsidR="00C700B4" w:rsidRPr="000434AE">
        <w:rPr>
          <w:rFonts w:eastAsia="Times New Roman" w:cs="Calibri"/>
          <w:b/>
        </w:rPr>
        <w:t>arunki uczestnictwa w konkursie</w:t>
      </w:r>
    </w:p>
    <w:p w14:paraId="5547554C" w14:textId="77777777" w:rsidR="00C700B4" w:rsidRPr="000434AE" w:rsidRDefault="00C700B4" w:rsidP="00A16C40">
      <w:pPr>
        <w:widowControl w:val="0"/>
        <w:numPr>
          <w:ilvl w:val="0"/>
          <w:numId w:val="13"/>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Aby wziąć udział w konkursie należy:</w:t>
      </w:r>
    </w:p>
    <w:p w14:paraId="2CA03275" w14:textId="3E34E313" w:rsidR="00C700B4" w:rsidRPr="000434AE" w:rsidRDefault="007C2760" w:rsidP="00980478">
      <w:pPr>
        <w:widowControl w:val="0"/>
        <w:numPr>
          <w:ilvl w:val="0"/>
          <w:numId w:val="26"/>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zapoznać </w:t>
      </w:r>
      <w:r w:rsidR="00C700B4" w:rsidRPr="000434AE">
        <w:rPr>
          <w:rFonts w:eastAsia="Times New Roman" w:cs="Calibri"/>
        </w:rPr>
        <w:t>się z Regulaminem Konkursu i zaakceptować jego założenia</w:t>
      </w:r>
      <w:r w:rsidRPr="000434AE">
        <w:rPr>
          <w:rFonts w:eastAsia="Times New Roman" w:cs="Calibri"/>
        </w:rPr>
        <w:t>,</w:t>
      </w:r>
    </w:p>
    <w:p w14:paraId="18BC70EC" w14:textId="015B32BF" w:rsidR="00C700B4" w:rsidRPr="000434AE" w:rsidRDefault="007C2760" w:rsidP="00980478">
      <w:pPr>
        <w:widowControl w:val="0"/>
        <w:numPr>
          <w:ilvl w:val="0"/>
          <w:numId w:val="26"/>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wykonać </w:t>
      </w:r>
      <w:r w:rsidR="008D58CA" w:rsidRPr="000434AE">
        <w:rPr>
          <w:rFonts w:eastAsia="Times New Roman" w:cs="Calibri"/>
        </w:rPr>
        <w:t xml:space="preserve">co najmniej jedną </w:t>
      </w:r>
      <w:r w:rsidR="00C700B4" w:rsidRPr="000434AE">
        <w:rPr>
          <w:rFonts w:eastAsia="Times New Roman" w:cs="Calibri"/>
        </w:rPr>
        <w:t xml:space="preserve">pracę zgodną z </w:t>
      </w:r>
      <w:r w:rsidR="008D58CA" w:rsidRPr="000434AE">
        <w:rPr>
          <w:rFonts w:eastAsia="Times New Roman" w:cs="Calibri"/>
        </w:rPr>
        <w:t xml:space="preserve">przedmiotem </w:t>
      </w:r>
      <w:r w:rsidR="00C700B4" w:rsidRPr="000434AE">
        <w:rPr>
          <w:rFonts w:eastAsia="Times New Roman" w:cs="Calibri"/>
        </w:rPr>
        <w:t>konkursu</w:t>
      </w:r>
      <w:r w:rsidR="008D58CA" w:rsidRPr="000434AE">
        <w:rPr>
          <w:rFonts w:eastAsia="Times New Roman" w:cs="Calibri"/>
        </w:rPr>
        <w:t>, o którym mowa w §</w:t>
      </w:r>
      <w:r w:rsidR="002C36A5" w:rsidRPr="000434AE">
        <w:rPr>
          <w:rFonts w:eastAsia="Times New Roman" w:cs="Calibri"/>
        </w:rPr>
        <w:t xml:space="preserve"> 3</w:t>
      </w:r>
      <w:r w:rsidR="00B44E69" w:rsidRPr="000434AE">
        <w:rPr>
          <w:rFonts w:eastAsia="Times New Roman" w:cs="Calibri"/>
        </w:rPr>
        <w:t xml:space="preserve"> ust. </w:t>
      </w:r>
      <w:r w:rsidR="003977A8" w:rsidRPr="000434AE">
        <w:rPr>
          <w:rFonts w:eastAsia="Times New Roman" w:cs="Calibri"/>
        </w:rPr>
        <w:t xml:space="preserve">od </w:t>
      </w:r>
      <w:r w:rsidR="00B44E69" w:rsidRPr="000434AE">
        <w:rPr>
          <w:rFonts w:eastAsia="Times New Roman" w:cs="Calibri"/>
        </w:rPr>
        <w:t>1</w:t>
      </w:r>
      <w:r w:rsidR="003977A8" w:rsidRPr="000434AE">
        <w:rPr>
          <w:rFonts w:eastAsia="Times New Roman" w:cs="Calibri"/>
        </w:rPr>
        <w:t xml:space="preserve"> do </w:t>
      </w:r>
      <w:r w:rsidR="00B44E69" w:rsidRPr="000434AE">
        <w:rPr>
          <w:rFonts w:eastAsia="Times New Roman" w:cs="Calibri"/>
        </w:rPr>
        <w:t>3</w:t>
      </w:r>
      <w:r w:rsidRPr="000434AE">
        <w:rPr>
          <w:rFonts w:eastAsia="Times New Roman" w:cs="Calibri"/>
        </w:rPr>
        <w:t>,</w:t>
      </w:r>
    </w:p>
    <w:p w14:paraId="1044CCFA" w14:textId="22B680B0" w:rsidR="00C700B4" w:rsidRPr="000434AE" w:rsidRDefault="007C2760" w:rsidP="00980478">
      <w:pPr>
        <w:widowControl w:val="0"/>
        <w:numPr>
          <w:ilvl w:val="0"/>
          <w:numId w:val="26"/>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wypełnić </w:t>
      </w:r>
      <w:r w:rsidR="00C700B4" w:rsidRPr="000434AE">
        <w:rPr>
          <w:rFonts w:eastAsia="Times New Roman" w:cs="Calibri"/>
        </w:rPr>
        <w:t>Kartę zgłoszenia zawierającą:</w:t>
      </w:r>
    </w:p>
    <w:p w14:paraId="3A7851FC" w14:textId="4335E352" w:rsidR="00C700B4" w:rsidRPr="000434AE" w:rsidRDefault="007C2760"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pełne </w:t>
      </w:r>
      <w:r w:rsidR="00C700B4" w:rsidRPr="000434AE">
        <w:rPr>
          <w:rFonts w:eastAsia="Times New Roman" w:cs="Calibri"/>
        </w:rPr>
        <w:t>imię i nazwisko autora</w:t>
      </w:r>
      <w:r w:rsidRPr="000434AE">
        <w:rPr>
          <w:rFonts w:eastAsia="Times New Roman" w:cs="Calibri"/>
        </w:rPr>
        <w:t>,</w:t>
      </w:r>
    </w:p>
    <w:p w14:paraId="34EE0F1B" w14:textId="16EF203A" w:rsidR="00C700B4" w:rsidRPr="000434AE" w:rsidRDefault="007C2760"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wiek </w:t>
      </w:r>
      <w:r w:rsidR="00C700B4" w:rsidRPr="000434AE">
        <w:rPr>
          <w:rFonts w:eastAsia="Times New Roman" w:cs="Calibri"/>
        </w:rPr>
        <w:t>autora</w:t>
      </w:r>
      <w:r w:rsidRPr="000434AE">
        <w:rPr>
          <w:rFonts w:eastAsia="Times New Roman" w:cs="Calibri"/>
        </w:rPr>
        <w:t>,</w:t>
      </w:r>
    </w:p>
    <w:p w14:paraId="2BC6617E" w14:textId="3110C425" w:rsidR="00C700B4" w:rsidRPr="000434AE" w:rsidRDefault="007C2760"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adres </w:t>
      </w:r>
      <w:r w:rsidR="00C700B4" w:rsidRPr="000434AE">
        <w:rPr>
          <w:rFonts w:eastAsia="Times New Roman" w:cs="Calibri"/>
        </w:rPr>
        <w:t>i dane kontaktowe autora w przypadku zgłoszenia indywidualnego (telefon lub e-mail</w:t>
      </w:r>
      <w:r w:rsidRPr="000434AE">
        <w:rPr>
          <w:rFonts w:eastAsia="Times New Roman" w:cs="Calibri"/>
        </w:rPr>
        <w:t>),</w:t>
      </w:r>
    </w:p>
    <w:p w14:paraId="7496DAB7" w14:textId="78ED4793" w:rsidR="00C700B4" w:rsidRPr="000434AE" w:rsidRDefault="007C2760"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nazwę </w:t>
      </w:r>
      <w:r w:rsidR="00C700B4" w:rsidRPr="000434AE">
        <w:rPr>
          <w:rFonts w:eastAsia="Times New Roman" w:cs="Calibri"/>
        </w:rPr>
        <w:t>i adres instytucji (w przypadku, gdy praca jest zgłaszana przez instytucję</w:t>
      </w:r>
      <w:r w:rsidRPr="000434AE">
        <w:rPr>
          <w:rFonts w:eastAsia="Times New Roman" w:cs="Calibri"/>
        </w:rPr>
        <w:t>),</w:t>
      </w:r>
    </w:p>
    <w:p w14:paraId="5A51844F" w14:textId="4126C6EC" w:rsidR="00C700B4" w:rsidRPr="000434AE" w:rsidRDefault="007C2760"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numer </w:t>
      </w:r>
      <w:r w:rsidR="00C700B4" w:rsidRPr="000434AE">
        <w:rPr>
          <w:rFonts w:eastAsia="Times New Roman" w:cs="Calibri"/>
        </w:rPr>
        <w:t>telefonu i adres instytucji zgłaszającej autora pracy</w:t>
      </w:r>
      <w:r w:rsidRPr="000434AE">
        <w:rPr>
          <w:rFonts w:eastAsia="Times New Roman" w:cs="Calibri"/>
        </w:rPr>
        <w:t>,</w:t>
      </w:r>
    </w:p>
    <w:p w14:paraId="044D9ED9" w14:textId="07AA27E6" w:rsidR="00C700B4" w:rsidRPr="000434AE" w:rsidRDefault="00C700B4"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Zgodę na przetwarzanie danych osobowych</w:t>
      </w:r>
      <w:r w:rsidR="007C2760" w:rsidRPr="000434AE">
        <w:rPr>
          <w:rFonts w:eastAsia="Times New Roman" w:cs="Calibri"/>
        </w:rPr>
        <w:t>,</w:t>
      </w:r>
    </w:p>
    <w:p w14:paraId="30D39DA2" w14:textId="2C4185C2" w:rsidR="005B7D66" w:rsidRPr="000434AE" w:rsidRDefault="007C2760" w:rsidP="00980478">
      <w:pPr>
        <w:widowControl w:val="0"/>
        <w:numPr>
          <w:ilvl w:val="0"/>
          <w:numId w:val="27"/>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oświadczenie </w:t>
      </w:r>
      <w:r w:rsidR="00C700B4" w:rsidRPr="000434AE">
        <w:rPr>
          <w:rFonts w:eastAsia="Times New Roman" w:cs="Calibri"/>
        </w:rPr>
        <w:t xml:space="preserve">o </w:t>
      </w:r>
      <w:r w:rsidR="00F8752A">
        <w:rPr>
          <w:rFonts w:eastAsia="Times New Roman" w:cs="Calibri"/>
        </w:rPr>
        <w:t xml:space="preserve">udzieleniu </w:t>
      </w:r>
      <w:r w:rsidR="00C700B4" w:rsidRPr="000434AE">
        <w:rPr>
          <w:rFonts w:eastAsia="Times New Roman" w:cs="Calibri"/>
        </w:rPr>
        <w:t>na rzecz Organizatora</w:t>
      </w:r>
      <w:r w:rsidR="00F8752A">
        <w:rPr>
          <w:rFonts w:eastAsia="Times New Roman" w:cs="Calibri"/>
        </w:rPr>
        <w:t xml:space="preserve"> licencji</w:t>
      </w:r>
      <w:r w:rsidR="00790308" w:rsidRPr="000434AE">
        <w:rPr>
          <w:rFonts w:eastAsia="Times New Roman" w:cs="Calibri"/>
        </w:rPr>
        <w:t>.</w:t>
      </w:r>
    </w:p>
    <w:p w14:paraId="41532F89" w14:textId="1052CDFE" w:rsidR="00980478" w:rsidRPr="000434AE" w:rsidRDefault="00980478" w:rsidP="00980478">
      <w:pPr>
        <w:pStyle w:val="Akapitzlist"/>
        <w:widowControl w:val="0"/>
        <w:numPr>
          <w:ilvl w:val="0"/>
          <w:numId w:val="26"/>
        </w:numPr>
        <w:suppressAutoHyphens/>
        <w:overflowPunct w:val="0"/>
        <w:autoSpaceDE w:val="0"/>
        <w:autoSpaceDN w:val="0"/>
        <w:adjustRightInd w:val="0"/>
        <w:spacing w:after="0" w:line="276" w:lineRule="auto"/>
        <w:jc w:val="both"/>
        <w:rPr>
          <w:rFonts w:eastAsia="Times New Roman" w:cs="Calibri"/>
        </w:rPr>
      </w:pPr>
      <w:r w:rsidRPr="000434AE">
        <w:rPr>
          <w:rFonts w:cs="Calibri"/>
        </w:rPr>
        <w:t xml:space="preserve">Dostarczyć pracę do siedziby Organizatora do dnia </w:t>
      </w:r>
      <w:r w:rsidRPr="000434AE">
        <w:rPr>
          <w:rFonts w:cs="Calibri"/>
          <w:b/>
        </w:rPr>
        <w:t>1</w:t>
      </w:r>
      <w:r w:rsidR="00C407A6">
        <w:rPr>
          <w:rFonts w:cs="Calibri"/>
          <w:b/>
        </w:rPr>
        <w:t>5</w:t>
      </w:r>
      <w:r w:rsidRPr="000434AE">
        <w:rPr>
          <w:rFonts w:cs="Calibri"/>
          <w:b/>
        </w:rPr>
        <w:t xml:space="preserve"> m</w:t>
      </w:r>
      <w:r w:rsidR="00122465">
        <w:rPr>
          <w:rFonts w:cs="Calibri"/>
          <w:b/>
        </w:rPr>
        <w:t>aja</w:t>
      </w:r>
      <w:r w:rsidRPr="000434AE">
        <w:rPr>
          <w:rFonts w:cs="Calibri"/>
          <w:b/>
        </w:rPr>
        <w:t xml:space="preserve"> 2021r.</w:t>
      </w:r>
      <w:r w:rsidRPr="000434AE">
        <w:rPr>
          <w:rFonts w:cs="Calibri"/>
        </w:rPr>
        <w:t xml:space="preserve">, </w:t>
      </w:r>
      <w:r w:rsidRPr="000434AE">
        <w:rPr>
          <w:rFonts w:cs="Calibri"/>
          <w:b/>
        </w:rPr>
        <w:t>do godziny 15.30 do działu upowszechniania  i promocji (bud. G)</w:t>
      </w:r>
      <w:r w:rsidRPr="000434AE">
        <w:rPr>
          <w:rFonts w:cs="Calibri"/>
        </w:rPr>
        <w:t xml:space="preserve">. </w:t>
      </w:r>
    </w:p>
    <w:p w14:paraId="2F5372E3" w14:textId="77777777" w:rsidR="00654C25" w:rsidRPr="00826468" w:rsidRDefault="00654C25" w:rsidP="00B641BF">
      <w:pPr>
        <w:numPr>
          <w:ilvl w:val="0"/>
          <w:numId w:val="13"/>
        </w:numPr>
        <w:spacing w:after="0" w:line="276" w:lineRule="auto"/>
        <w:jc w:val="both"/>
      </w:pPr>
      <w:r w:rsidRPr="00826468">
        <w:t xml:space="preserve">Formularz Karty Zgłoszenia znajduje się na stronie: </w:t>
      </w:r>
      <w:hyperlink r:id="rId8" w:history="1">
        <w:r w:rsidRPr="00826468">
          <w:rPr>
            <w:rStyle w:val="Hipercze"/>
            <w:color w:val="auto"/>
          </w:rPr>
          <w:t>www.mwmskansen.pl</w:t>
        </w:r>
      </w:hyperlink>
      <w:r w:rsidRPr="00826468">
        <w:t xml:space="preserve"> </w:t>
      </w:r>
    </w:p>
    <w:p w14:paraId="2C91DC5C" w14:textId="68B53525" w:rsidR="00CE641B" w:rsidRPr="00826468" w:rsidRDefault="0038544A" w:rsidP="00B641BF">
      <w:pPr>
        <w:numPr>
          <w:ilvl w:val="0"/>
          <w:numId w:val="13"/>
        </w:numPr>
        <w:spacing w:after="0" w:line="276" w:lineRule="auto"/>
        <w:ind w:left="357"/>
        <w:jc w:val="both"/>
      </w:pPr>
      <w:r>
        <w:t>Warunkiem udziału w konkursie osób nieposiadających pełnej zdolności do czynności prawnych jest pisemna zgoda opiekunów prawnych, na złożenie przez uczestnika wymaganych do udziału w konkursie oświadczeń woli i wynikających z tych oświadczeń czynności prawnych.</w:t>
      </w:r>
      <w:r w:rsidR="00CE641B">
        <w:t xml:space="preserve"> </w:t>
      </w:r>
    </w:p>
    <w:p w14:paraId="16A12DFC" w14:textId="35CBE990" w:rsidR="00C700B4" w:rsidRPr="000434AE" w:rsidRDefault="00B44E69" w:rsidP="00B641BF">
      <w:pPr>
        <w:numPr>
          <w:ilvl w:val="0"/>
          <w:numId w:val="13"/>
        </w:numPr>
        <w:spacing w:after="0" w:line="276" w:lineRule="auto"/>
        <w:ind w:left="357"/>
        <w:jc w:val="both"/>
        <w:rPr>
          <w:rFonts w:eastAsia="Times New Roman" w:cs="Calibri"/>
        </w:rPr>
      </w:pPr>
      <w:r w:rsidRPr="000434AE">
        <w:rPr>
          <w:rFonts w:cs="Calibri"/>
        </w:rPr>
        <w:t>Prace można dostarczyć drogą pocztową (liczy się data wpływu pracy do siedziby Organizatora) lub osobiście po uprzednim potwierdzeniu godziny przybycia pod nr telefonu: 24 275 28 83, wew. 216</w:t>
      </w:r>
      <w:r w:rsidR="00527655" w:rsidRPr="000434AE">
        <w:rPr>
          <w:rFonts w:cs="Calibri"/>
        </w:rPr>
        <w:t xml:space="preserve"> lub </w:t>
      </w:r>
      <w:r w:rsidRPr="000434AE">
        <w:rPr>
          <w:rFonts w:cs="Calibri"/>
        </w:rPr>
        <w:t xml:space="preserve">217. </w:t>
      </w:r>
    </w:p>
    <w:p w14:paraId="406DEC92" w14:textId="77777777" w:rsidR="00701149" w:rsidRPr="000434AE" w:rsidRDefault="00701149" w:rsidP="00B641BF">
      <w:pPr>
        <w:pStyle w:val="Akapitzlist"/>
        <w:numPr>
          <w:ilvl w:val="0"/>
          <w:numId w:val="13"/>
        </w:numPr>
        <w:spacing w:after="0" w:line="276" w:lineRule="auto"/>
        <w:ind w:left="357"/>
        <w:jc w:val="both"/>
        <w:rPr>
          <w:rFonts w:cs="Calibri"/>
        </w:rPr>
      </w:pPr>
      <w:r w:rsidRPr="000434AE">
        <w:rPr>
          <w:rFonts w:cs="Calibri"/>
        </w:rPr>
        <w:t xml:space="preserve">Pocztą tradycyjną prace należy wysłać na adres: </w:t>
      </w:r>
    </w:p>
    <w:p w14:paraId="54197694" w14:textId="77777777" w:rsidR="00701149" w:rsidRPr="000434AE" w:rsidRDefault="00701149" w:rsidP="00B641BF">
      <w:pPr>
        <w:pStyle w:val="Akapitzlist"/>
        <w:spacing w:after="0" w:line="276" w:lineRule="auto"/>
        <w:ind w:left="357"/>
        <w:jc w:val="center"/>
        <w:rPr>
          <w:rFonts w:cs="Calibri"/>
        </w:rPr>
      </w:pPr>
      <w:r w:rsidRPr="000434AE">
        <w:rPr>
          <w:rFonts w:cs="Calibri"/>
        </w:rPr>
        <w:t>Muzeum Wsi Mazowieckiej w Sierpcu</w:t>
      </w:r>
    </w:p>
    <w:p w14:paraId="6FE6E7ED" w14:textId="77777777" w:rsidR="00701149" w:rsidRPr="000434AE" w:rsidRDefault="00701149" w:rsidP="00701149">
      <w:pPr>
        <w:pStyle w:val="Akapitzlist"/>
        <w:spacing w:line="276" w:lineRule="auto"/>
        <w:ind w:left="360"/>
        <w:jc w:val="center"/>
        <w:rPr>
          <w:rFonts w:cs="Calibri"/>
        </w:rPr>
      </w:pPr>
      <w:r w:rsidRPr="000434AE">
        <w:rPr>
          <w:rFonts w:cs="Calibri"/>
        </w:rPr>
        <w:t>ul. Narutowicza 64, 09-200 Sierpc</w:t>
      </w:r>
    </w:p>
    <w:p w14:paraId="085C58FA" w14:textId="77777777" w:rsidR="00701149" w:rsidRPr="000434AE" w:rsidRDefault="00701149" w:rsidP="003977A8">
      <w:pPr>
        <w:pStyle w:val="Akapitzlist"/>
        <w:spacing w:after="0" w:line="276" w:lineRule="auto"/>
        <w:ind w:left="360"/>
        <w:jc w:val="center"/>
        <w:rPr>
          <w:rFonts w:cs="Calibri"/>
          <w:b/>
          <w:i/>
        </w:rPr>
      </w:pPr>
      <w:r w:rsidRPr="000434AE">
        <w:rPr>
          <w:rFonts w:cs="Calibri"/>
        </w:rPr>
        <w:t xml:space="preserve">z dopiskiem </w:t>
      </w:r>
      <w:r w:rsidRPr="000434AE">
        <w:rPr>
          <w:rFonts w:cs="Calibri"/>
          <w:b/>
          <w:i/>
        </w:rPr>
        <w:t>konkurs „MUZEOPRZYTULAK”</w:t>
      </w:r>
    </w:p>
    <w:p w14:paraId="59CE1542" w14:textId="77777777" w:rsidR="00701149" w:rsidRPr="000434AE" w:rsidRDefault="00701149" w:rsidP="00980478">
      <w:pPr>
        <w:widowControl w:val="0"/>
        <w:numPr>
          <w:ilvl w:val="0"/>
          <w:numId w:val="13"/>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Koszty przesyłki ponoszą autorzy prac.</w:t>
      </w:r>
    </w:p>
    <w:p w14:paraId="521265C8" w14:textId="77777777" w:rsidR="00C700B4" w:rsidRPr="000434AE" w:rsidRDefault="00C700B4" w:rsidP="00980478">
      <w:pPr>
        <w:widowControl w:val="0"/>
        <w:numPr>
          <w:ilvl w:val="0"/>
          <w:numId w:val="13"/>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Praca konkursowa, która uległa uszkodzeniu w transporcie, zostanie oceniona przez Jury według stanu w momencie otrzymania przez Organizatora, a fakt uszkodzenia zostanie stwierdzony not</w:t>
      </w:r>
      <w:r w:rsidR="00527655" w:rsidRPr="000434AE">
        <w:rPr>
          <w:rFonts w:eastAsia="Times New Roman" w:cs="Calibri"/>
        </w:rPr>
        <w:t>at</w:t>
      </w:r>
      <w:r w:rsidRPr="000434AE">
        <w:rPr>
          <w:rFonts w:eastAsia="Times New Roman" w:cs="Calibri"/>
        </w:rPr>
        <w:t>ką</w:t>
      </w:r>
      <w:r w:rsidR="00701149" w:rsidRPr="000434AE">
        <w:rPr>
          <w:rFonts w:eastAsia="Times New Roman" w:cs="Calibri"/>
        </w:rPr>
        <w:t xml:space="preserve"> w protokole Konkursu</w:t>
      </w:r>
      <w:r w:rsidRPr="000434AE">
        <w:rPr>
          <w:rFonts w:eastAsia="Times New Roman" w:cs="Calibri"/>
        </w:rPr>
        <w:t>.</w:t>
      </w:r>
    </w:p>
    <w:p w14:paraId="26D79D92" w14:textId="77777777" w:rsidR="00C700B4" w:rsidRPr="000434AE" w:rsidRDefault="00C700B4" w:rsidP="00980478">
      <w:pPr>
        <w:pStyle w:val="Akapitzlist"/>
        <w:widowControl w:val="0"/>
        <w:numPr>
          <w:ilvl w:val="0"/>
          <w:numId w:val="13"/>
        </w:numPr>
        <w:suppressAutoHyphens/>
        <w:overflowPunct w:val="0"/>
        <w:autoSpaceDE w:val="0"/>
        <w:autoSpaceDN w:val="0"/>
        <w:adjustRightInd w:val="0"/>
        <w:spacing w:after="0" w:line="276" w:lineRule="auto"/>
        <w:jc w:val="both"/>
        <w:rPr>
          <w:rFonts w:eastAsia="Times New Roman" w:cs="Calibri"/>
        </w:rPr>
      </w:pPr>
      <w:r w:rsidRPr="000434AE">
        <w:rPr>
          <w:rFonts w:eastAsia="Times New Roman" w:cs="Calibri"/>
        </w:rPr>
        <w:t>Organizator nie ponosi odpowiedzialności za uszkodzenia prac powstałe podczas transportu.</w:t>
      </w:r>
    </w:p>
    <w:p w14:paraId="38C4C3CE" w14:textId="77777777" w:rsidR="00701149" w:rsidRPr="000434AE" w:rsidRDefault="00701149" w:rsidP="00980478">
      <w:pPr>
        <w:widowControl w:val="0"/>
        <w:numPr>
          <w:ilvl w:val="0"/>
          <w:numId w:val="13"/>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W przypadku </w:t>
      </w:r>
      <w:r w:rsidRPr="000434AE">
        <w:rPr>
          <w:rFonts w:eastAsia="Times New Roman" w:cs="Calibri"/>
          <w:b/>
          <w:bCs/>
        </w:rPr>
        <w:t>grafiki komputerowej</w:t>
      </w:r>
      <w:r w:rsidRPr="000434AE">
        <w:rPr>
          <w:rFonts w:eastAsia="Times New Roman" w:cs="Calibri"/>
        </w:rPr>
        <w:t xml:space="preserve">, oprócz wersji papierowej, wymagana jest także wersja elektroniczna dostarczona na nośniku zewnętrznym wraz z wersją papierową lub przesłana pocztą elektroniczną na adres: </w:t>
      </w:r>
      <w:hyperlink r:id="rId9" w:history="1">
        <w:r w:rsidRPr="000434AE">
          <w:rPr>
            <w:rStyle w:val="Hipercze"/>
            <w:rFonts w:eastAsia="Times New Roman" w:cs="Calibri"/>
            <w:color w:val="auto"/>
          </w:rPr>
          <w:t>promocja@mwmskansen.pl</w:t>
        </w:r>
      </w:hyperlink>
      <w:r w:rsidRPr="000434AE">
        <w:rPr>
          <w:rFonts w:eastAsia="Times New Roman" w:cs="Calibri"/>
        </w:rPr>
        <w:t xml:space="preserve"> wraz z danymi autora wskazanymi w ust. 3, pkt 3) lit. od a) do c)</w:t>
      </w:r>
      <w:r w:rsidR="00826468" w:rsidRPr="000434AE">
        <w:rPr>
          <w:rFonts w:eastAsia="Times New Roman" w:cs="Calibri"/>
        </w:rPr>
        <w:t>, w tytule wiadomości należy pisać „Konkurs Muzeoprzytulak”.</w:t>
      </w:r>
    </w:p>
    <w:p w14:paraId="6F988089" w14:textId="77777777" w:rsidR="00C700B4" w:rsidRPr="000434AE" w:rsidRDefault="00C700B4" w:rsidP="00980478">
      <w:pPr>
        <w:widowControl w:val="0"/>
        <w:numPr>
          <w:ilvl w:val="0"/>
          <w:numId w:val="13"/>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W uzasadnionych przypadkach, Organizator zastrzega sobie prawo do dokonywania w zwycięskim projekcie korekt, wynikających z warunków technicznych </w:t>
      </w:r>
      <w:r w:rsidR="00A84A95" w:rsidRPr="000434AE">
        <w:rPr>
          <w:rFonts w:eastAsia="Times New Roman" w:cs="Calibri"/>
        </w:rPr>
        <w:t>do wyprodukowania</w:t>
      </w:r>
      <w:r w:rsidRPr="000434AE">
        <w:rPr>
          <w:rFonts w:eastAsia="Times New Roman" w:cs="Calibri"/>
        </w:rPr>
        <w:t xml:space="preserve"> gotowej maskotki</w:t>
      </w:r>
      <w:r w:rsidR="00527655" w:rsidRPr="000434AE">
        <w:rPr>
          <w:rFonts w:eastAsia="Times New Roman" w:cs="Calibri"/>
        </w:rPr>
        <w:t>.</w:t>
      </w:r>
    </w:p>
    <w:p w14:paraId="48880BA5" w14:textId="77777777" w:rsidR="00C700B4" w:rsidRPr="000434AE" w:rsidRDefault="00C700B4" w:rsidP="00980478">
      <w:pPr>
        <w:widowControl w:val="0"/>
        <w:numPr>
          <w:ilvl w:val="0"/>
          <w:numId w:val="13"/>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Odmowa dostarczenia dokumentów wymaganych w Regulaminie skutkuje odrzuceniem zgłoszonej Pracy Konkursowej.</w:t>
      </w:r>
    </w:p>
    <w:p w14:paraId="263386CB" w14:textId="745DD466" w:rsidR="00C700B4" w:rsidRPr="000434AE" w:rsidRDefault="0056523D" w:rsidP="00980478">
      <w:pPr>
        <w:pStyle w:val="Akapitzlist"/>
        <w:widowControl w:val="0"/>
        <w:numPr>
          <w:ilvl w:val="0"/>
          <w:numId w:val="13"/>
        </w:numPr>
        <w:suppressAutoHyphens/>
        <w:overflowPunct w:val="0"/>
        <w:autoSpaceDE w:val="0"/>
        <w:autoSpaceDN w:val="0"/>
        <w:adjustRightInd w:val="0"/>
        <w:spacing w:after="0" w:line="276" w:lineRule="auto"/>
        <w:jc w:val="both"/>
        <w:rPr>
          <w:rFonts w:cs="Calibri"/>
        </w:rPr>
      </w:pPr>
      <w:r>
        <w:rPr>
          <w:rFonts w:eastAsia="Times New Roman" w:cs="Calibri"/>
        </w:rPr>
        <w:t>Organizator nabywa własność nagrodzonych prac z chwilą przekazania nagród</w:t>
      </w:r>
      <w:r w:rsidR="003F224C" w:rsidRPr="000434AE">
        <w:rPr>
          <w:rFonts w:eastAsia="Times New Roman" w:cs="Calibri"/>
        </w:rPr>
        <w:t xml:space="preserve">. </w:t>
      </w:r>
      <w:r w:rsidR="003F224C" w:rsidRPr="000434AE">
        <w:rPr>
          <w:rFonts w:cs="Calibri"/>
        </w:rPr>
        <w:t>Warunki odbioru prac pozostałych uczestników konkursu podane zostaną</w:t>
      </w:r>
      <w:r w:rsidR="003F224C" w:rsidRPr="000434AE">
        <w:rPr>
          <w:rFonts w:cs="Calibri"/>
          <w:bCs/>
          <w:spacing w:val="6"/>
          <w:kern w:val="22"/>
        </w:rPr>
        <w:t xml:space="preserve"> na stronie </w:t>
      </w:r>
      <w:hyperlink r:id="rId10" w:history="1">
        <w:r w:rsidR="003F224C" w:rsidRPr="000434AE">
          <w:rPr>
            <w:rStyle w:val="Hipercze"/>
            <w:rFonts w:cs="Calibri"/>
            <w:bCs/>
            <w:color w:val="auto"/>
            <w:spacing w:val="6"/>
            <w:kern w:val="22"/>
          </w:rPr>
          <w:t>www.mwmskansen.pl</w:t>
        </w:r>
      </w:hyperlink>
      <w:r w:rsidR="003F224C" w:rsidRPr="000434AE">
        <w:rPr>
          <w:rFonts w:cs="Calibri"/>
          <w:bCs/>
          <w:spacing w:val="6"/>
          <w:kern w:val="22"/>
        </w:rPr>
        <w:t xml:space="preserve"> po ogłoszeniu jego wyników. </w:t>
      </w:r>
    </w:p>
    <w:p w14:paraId="21C6E906" w14:textId="77777777" w:rsidR="00C700B4" w:rsidRPr="000434AE" w:rsidRDefault="00C700B4" w:rsidP="008A62FD">
      <w:pPr>
        <w:spacing w:after="0" w:line="276" w:lineRule="auto"/>
        <w:ind w:left="720"/>
        <w:contextualSpacing/>
        <w:jc w:val="both"/>
        <w:rPr>
          <w:rFonts w:eastAsia="Times New Roman" w:cs="Calibri"/>
        </w:rPr>
      </w:pPr>
    </w:p>
    <w:p w14:paraId="66E64566"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lastRenderedPageBreak/>
        <w:t xml:space="preserve">§ </w:t>
      </w:r>
      <w:r w:rsidR="00E367A3" w:rsidRPr="000434AE">
        <w:rPr>
          <w:rFonts w:eastAsia="Times New Roman" w:cs="Calibri"/>
          <w:b/>
          <w:kern w:val="2"/>
          <w:lang w:eastAsia="pl-PL"/>
        </w:rPr>
        <w:t>7</w:t>
      </w:r>
    </w:p>
    <w:p w14:paraId="2B013911"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Przebieg konkursu</w:t>
      </w:r>
    </w:p>
    <w:p w14:paraId="68F700F0" w14:textId="77777777" w:rsidR="00C700B4" w:rsidRPr="000434AE" w:rsidRDefault="00C700B4" w:rsidP="00A16C40">
      <w:pPr>
        <w:widowControl w:val="0"/>
        <w:numPr>
          <w:ilvl w:val="0"/>
          <w:numId w:val="3"/>
        </w:numPr>
        <w:suppressAutoHyphens/>
        <w:overflowPunct w:val="0"/>
        <w:autoSpaceDE w:val="0"/>
        <w:autoSpaceDN w:val="0"/>
        <w:adjustRightInd w:val="0"/>
        <w:spacing w:after="0" w:line="276" w:lineRule="auto"/>
        <w:jc w:val="both"/>
        <w:rPr>
          <w:rFonts w:eastAsia="Times New Roman" w:cs="Calibri"/>
          <w:b/>
          <w:kern w:val="2"/>
          <w:lang w:eastAsia="pl-PL"/>
        </w:rPr>
      </w:pPr>
      <w:r w:rsidRPr="000434AE">
        <w:rPr>
          <w:rFonts w:eastAsia="Times New Roman" w:cs="Calibri"/>
          <w:kern w:val="2"/>
          <w:lang w:eastAsia="pl-PL"/>
        </w:rPr>
        <w:t xml:space="preserve">Uczestnicy </w:t>
      </w:r>
      <w:r w:rsidR="003F224C" w:rsidRPr="000434AE">
        <w:rPr>
          <w:rFonts w:eastAsia="Times New Roman" w:cs="Calibri"/>
          <w:kern w:val="2"/>
          <w:lang w:eastAsia="pl-PL"/>
        </w:rPr>
        <w:t xml:space="preserve">dostarczają </w:t>
      </w:r>
      <w:r w:rsidRPr="000434AE">
        <w:rPr>
          <w:rFonts w:eastAsia="Times New Roman" w:cs="Calibri"/>
          <w:kern w:val="2"/>
          <w:lang w:eastAsia="pl-PL"/>
        </w:rPr>
        <w:t xml:space="preserve">woje prace do siedziby Organizatora do </w:t>
      </w:r>
      <w:r w:rsidR="00C83F51" w:rsidRPr="000434AE">
        <w:rPr>
          <w:rFonts w:eastAsia="Times New Roman" w:cs="Calibri"/>
          <w:kern w:val="2"/>
          <w:lang w:eastAsia="pl-PL"/>
        </w:rPr>
        <w:t xml:space="preserve"> </w:t>
      </w:r>
      <w:r w:rsidR="003F224C" w:rsidRPr="000434AE">
        <w:rPr>
          <w:rFonts w:eastAsia="Times New Roman" w:cs="Calibri"/>
          <w:kern w:val="2"/>
          <w:lang w:eastAsia="pl-PL"/>
        </w:rPr>
        <w:t xml:space="preserve">dnia </w:t>
      </w:r>
      <w:r w:rsidR="00701149" w:rsidRPr="000434AE">
        <w:rPr>
          <w:rFonts w:eastAsia="Times New Roman" w:cs="Calibri"/>
          <w:b/>
          <w:kern w:val="2"/>
          <w:lang w:eastAsia="pl-PL"/>
        </w:rPr>
        <w:t>1</w:t>
      </w:r>
      <w:r w:rsidR="00A84A95" w:rsidRPr="000434AE">
        <w:rPr>
          <w:rFonts w:eastAsia="Times New Roman" w:cs="Calibri"/>
          <w:b/>
          <w:kern w:val="2"/>
          <w:lang w:eastAsia="pl-PL"/>
        </w:rPr>
        <w:t>5</w:t>
      </w:r>
      <w:r w:rsidR="00701149" w:rsidRPr="000434AE">
        <w:rPr>
          <w:rFonts w:eastAsia="Times New Roman" w:cs="Calibri"/>
          <w:b/>
          <w:kern w:val="2"/>
          <w:lang w:eastAsia="pl-PL"/>
        </w:rPr>
        <w:t xml:space="preserve"> </w:t>
      </w:r>
      <w:r w:rsidR="00A84A95" w:rsidRPr="000434AE">
        <w:rPr>
          <w:rFonts w:eastAsia="Times New Roman" w:cs="Calibri"/>
          <w:b/>
          <w:kern w:val="2"/>
          <w:lang w:eastAsia="pl-PL"/>
        </w:rPr>
        <w:t>maja</w:t>
      </w:r>
      <w:r w:rsidR="00701149" w:rsidRPr="000434AE">
        <w:rPr>
          <w:rFonts w:eastAsia="Times New Roman" w:cs="Calibri"/>
          <w:b/>
          <w:kern w:val="2"/>
          <w:lang w:eastAsia="pl-PL"/>
        </w:rPr>
        <w:t xml:space="preserve"> </w:t>
      </w:r>
      <w:r w:rsidRPr="000434AE">
        <w:rPr>
          <w:rFonts w:eastAsia="Times New Roman" w:cs="Calibri"/>
          <w:b/>
          <w:kern w:val="2"/>
          <w:lang w:eastAsia="pl-PL"/>
        </w:rPr>
        <w:t>2021r.</w:t>
      </w:r>
    </w:p>
    <w:p w14:paraId="66EBE721" w14:textId="77777777" w:rsidR="00824809" w:rsidRPr="000434AE" w:rsidRDefault="00C700B4" w:rsidP="00A16C40">
      <w:pPr>
        <w:widowControl w:val="0"/>
        <w:numPr>
          <w:ilvl w:val="0"/>
          <w:numId w:val="3"/>
        </w:numPr>
        <w:suppressAutoHyphens/>
        <w:overflowPunct w:val="0"/>
        <w:autoSpaceDE w:val="0"/>
        <w:autoSpaceDN w:val="0"/>
        <w:adjustRightInd w:val="0"/>
        <w:spacing w:after="0" w:line="276" w:lineRule="auto"/>
        <w:jc w:val="both"/>
        <w:rPr>
          <w:rFonts w:eastAsia="Times New Roman" w:cs="Calibri"/>
          <w:b/>
          <w:kern w:val="2"/>
          <w:lang w:eastAsia="pl-PL"/>
        </w:rPr>
      </w:pPr>
      <w:r w:rsidRPr="000434AE">
        <w:rPr>
          <w:rFonts w:eastAsia="Times New Roman" w:cs="Calibri"/>
          <w:kern w:val="2"/>
          <w:lang w:eastAsia="pl-PL"/>
        </w:rPr>
        <w:t>Komisja Konkursowa powołana przez Dyrektora Muzeum Wsi Mazowieckiej w Sierpcu wyłoni finalistów konkursu.</w:t>
      </w:r>
    </w:p>
    <w:p w14:paraId="030EC511" w14:textId="77777777" w:rsidR="00A84A95" w:rsidRPr="000434AE" w:rsidRDefault="00A84A95" w:rsidP="00A84A95">
      <w:pPr>
        <w:pStyle w:val="Akapitzlist"/>
        <w:widowControl w:val="0"/>
        <w:numPr>
          <w:ilvl w:val="0"/>
          <w:numId w:val="3"/>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rPr>
        <w:t xml:space="preserve">Ogłoszenie wyników konkursu nastąpi w dniu </w:t>
      </w:r>
      <w:r w:rsidRPr="000434AE">
        <w:rPr>
          <w:rFonts w:eastAsia="Times New Roman" w:cs="Calibri"/>
          <w:b/>
          <w:bCs/>
        </w:rPr>
        <w:t xml:space="preserve">1 czerwca </w:t>
      </w:r>
      <w:r w:rsidRPr="000434AE">
        <w:rPr>
          <w:rFonts w:eastAsia="Times New Roman" w:cs="Calibri"/>
          <w:b/>
        </w:rPr>
        <w:t>2021r. w skansenie.</w:t>
      </w:r>
      <w:r w:rsidRPr="000434AE">
        <w:rPr>
          <w:rFonts w:eastAsia="Times New Roman" w:cs="Calibri"/>
          <w:kern w:val="2"/>
          <w:lang w:eastAsia="pl-PL"/>
        </w:rPr>
        <w:t xml:space="preserve"> </w:t>
      </w:r>
      <w:bookmarkStart w:id="1" w:name="_Hlk61435890"/>
      <w:r w:rsidRPr="000434AE">
        <w:rPr>
          <w:rFonts w:eastAsia="Times New Roman" w:cs="Calibri"/>
          <w:kern w:val="2"/>
          <w:lang w:eastAsia="pl-PL"/>
        </w:rPr>
        <w:t>O godzinie ogłoszenia wyników uczestnicy konkursu zostaną poinformowani pocztą elektroniczną lub telefonicznie.</w:t>
      </w:r>
    </w:p>
    <w:bookmarkEnd w:id="1"/>
    <w:p w14:paraId="68AADC1D" w14:textId="77777777" w:rsidR="00A84A95" w:rsidRPr="000434AE" w:rsidRDefault="00A84A95" w:rsidP="00A84A95">
      <w:pPr>
        <w:pStyle w:val="Akapitzlist"/>
        <w:widowControl w:val="0"/>
        <w:numPr>
          <w:ilvl w:val="0"/>
          <w:numId w:val="3"/>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 xml:space="preserve">W przypadku zaistnienia okoliczności uniemożliwiających ogłoszenie wyników konkursu w terminie wskazanym powyżej, Organizator zastrzega sobie prawo zmiany terminu. O </w:t>
      </w:r>
      <w:r w:rsidR="005C79EC" w:rsidRPr="000434AE">
        <w:rPr>
          <w:rFonts w:eastAsia="Times New Roman" w:cs="Calibri"/>
          <w:kern w:val="2"/>
          <w:lang w:eastAsia="pl-PL"/>
        </w:rPr>
        <w:t xml:space="preserve">ewentualnej </w:t>
      </w:r>
      <w:r w:rsidRPr="000434AE">
        <w:rPr>
          <w:rFonts w:eastAsia="Times New Roman" w:cs="Calibri"/>
          <w:kern w:val="2"/>
          <w:lang w:eastAsia="pl-PL"/>
        </w:rPr>
        <w:t>zmianie uczestnicy konkursu zostaną poinformowani pocztą elektroniczną lub telefonicznie.</w:t>
      </w:r>
    </w:p>
    <w:p w14:paraId="7DCB348D" w14:textId="77777777" w:rsidR="003F224C" w:rsidRPr="000434AE" w:rsidRDefault="003F224C" w:rsidP="00A16C40">
      <w:pPr>
        <w:pStyle w:val="Akapitzlist"/>
        <w:numPr>
          <w:ilvl w:val="0"/>
          <w:numId w:val="16"/>
        </w:numPr>
        <w:spacing w:after="0" w:line="276" w:lineRule="auto"/>
        <w:jc w:val="both"/>
        <w:rPr>
          <w:rFonts w:cs="Calibri"/>
        </w:rPr>
      </w:pPr>
      <w:r w:rsidRPr="000434AE">
        <w:rPr>
          <w:rFonts w:cs="Calibri"/>
        </w:rPr>
        <w:t xml:space="preserve">Wyniki konkursu zostaną opublikowane na stronie </w:t>
      </w:r>
      <w:hyperlink r:id="rId11" w:history="1">
        <w:r w:rsidRPr="000434AE">
          <w:rPr>
            <w:rStyle w:val="Hipercze"/>
            <w:rFonts w:cs="Calibri"/>
            <w:color w:val="auto"/>
          </w:rPr>
          <w:t>www.mwmskansen.pl</w:t>
        </w:r>
      </w:hyperlink>
      <w:r w:rsidRPr="000434AE">
        <w:rPr>
          <w:rStyle w:val="Hipercze"/>
          <w:rFonts w:cs="Calibri"/>
          <w:color w:val="auto"/>
        </w:rPr>
        <w:t>.</w:t>
      </w:r>
      <w:r w:rsidRPr="000434AE">
        <w:rPr>
          <w:rFonts w:cs="Calibri"/>
        </w:rPr>
        <w:t xml:space="preserve"> w terminie do 3 dni od daty ogłoszenia wyników.</w:t>
      </w:r>
    </w:p>
    <w:p w14:paraId="77AC0B44" w14:textId="77777777" w:rsidR="00C700B4" w:rsidRPr="000434AE" w:rsidRDefault="009B54CA" w:rsidP="00A16C40">
      <w:pPr>
        <w:widowControl w:val="0"/>
        <w:numPr>
          <w:ilvl w:val="0"/>
          <w:numId w:val="3"/>
        </w:numPr>
        <w:suppressAutoHyphens/>
        <w:overflowPunct w:val="0"/>
        <w:autoSpaceDE w:val="0"/>
        <w:autoSpaceDN w:val="0"/>
        <w:adjustRightInd w:val="0"/>
        <w:spacing w:after="0" w:line="276" w:lineRule="auto"/>
        <w:contextualSpacing/>
        <w:jc w:val="both"/>
        <w:rPr>
          <w:rFonts w:eastAsia="Times New Roman" w:cs="Calibri"/>
          <w:b/>
        </w:rPr>
      </w:pPr>
      <w:r w:rsidRPr="000434AE">
        <w:rPr>
          <w:rFonts w:eastAsia="Times New Roman" w:cs="Calibri"/>
        </w:rPr>
        <w:t xml:space="preserve">Prace zostaną zaprezentowane na pokonkursowej wystawie prac. </w:t>
      </w:r>
      <w:r w:rsidR="00C700B4" w:rsidRPr="000434AE">
        <w:rPr>
          <w:rFonts w:eastAsia="Times New Roman" w:cs="Calibri"/>
        </w:rPr>
        <w:t xml:space="preserve">Termin wystawy zostanie podany  </w:t>
      </w:r>
      <w:r w:rsidR="00C700B4" w:rsidRPr="000434AE">
        <w:rPr>
          <w:rFonts w:eastAsia="Times New Roman" w:cs="Calibri"/>
          <w:bCs/>
          <w:spacing w:val="6"/>
          <w:kern w:val="22"/>
        </w:rPr>
        <w:t xml:space="preserve">na stronie mwmskansen.pl, </w:t>
      </w:r>
      <w:r w:rsidR="00C700B4" w:rsidRPr="000434AE">
        <w:rPr>
          <w:rFonts w:cs="Calibri"/>
        </w:rPr>
        <w:t>oraz oficjalnej stronie portalu facebook Muzeum Wsi Mazowieckiej w Sierpcu</w:t>
      </w:r>
    </w:p>
    <w:p w14:paraId="1E392E42" w14:textId="77777777" w:rsidR="00C700B4" w:rsidRPr="000434AE" w:rsidRDefault="00C700B4" w:rsidP="008A62FD">
      <w:pPr>
        <w:autoSpaceDN w:val="0"/>
        <w:spacing w:after="0" w:line="276" w:lineRule="auto"/>
        <w:jc w:val="both"/>
        <w:rPr>
          <w:rFonts w:eastAsia="Times New Roman" w:cs="Calibri"/>
          <w:b/>
          <w:kern w:val="2"/>
          <w:lang w:eastAsia="pl-PL"/>
        </w:rPr>
      </w:pPr>
    </w:p>
    <w:p w14:paraId="12B06BE0"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xml:space="preserve">§ </w:t>
      </w:r>
      <w:r w:rsidR="00EB4599" w:rsidRPr="000434AE">
        <w:rPr>
          <w:rFonts w:eastAsia="Times New Roman" w:cs="Calibri"/>
          <w:b/>
          <w:kern w:val="2"/>
          <w:lang w:eastAsia="pl-PL"/>
        </w:rPr>
        <w:t>8</w:t>
      </w:r>
    </w:p>
    <w:p w14:paraId="1527384F" w14:textId="77777777" w:rsidR="00C700B4" w:rsidRPr="000434AE" w:rsidRDefault="00C700B4" w:rsidP="008A62FD">
      <w:pPr>
        <w:spacing w:after="0" w:line="276" w:lineRule="auto"/>
        <w:contextualSpacing/>
        <w:jc w:val="center"/>
        <w:rPr>
          <w:rFonts w:eastAsia="Times New Roman" w:cs="Calibri"/>
          <w:b/>
        </w:rPr>
      </w:pPr>
      <w:r w:rsidRPr="000434AE">
        <w:rPr>
          <w:rFonts w:eastAsia="Times New Roman" w:cs="Calibri"/>
          <w:b/>
        </w:rPr>
        <w:t>Nagrody</w:t>
      </w:r>
    </w:p>
    <w:p w14:paraId="1CA7F090" w14:textId="77777777" w:rsidR="00C700B4" w:rsidRPr="000434AE" w:rsidRDefault="00C700B4" w:rsidP="00A16C40">
      <w:pPr>
        <w:widowControl w:val="0"/>
        <w:numPr>
          <w:ilvl w:val="0"/>
          <w:numId w:val="4"/>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Komisja Konkursowa powołana przez dyrektora Muzeum Wsi Mazowieckiej w Sierpcu oceni prace w następujących kategoriach:</w:t>
      </w:r>
    </w:p>
    <w:p w14:paraId="71C49130" w14:textId="4EAA4D68" w:rsidR="00207E37" w:rsidRPr="000434AE" w:rsidRDefault="00980478" w:rsidP="00A16C40">
      <w:pPr>
        <w:pStyle w:val="Akapitzlist"/>
        <w:widowControl w:val="0"/>
        <w:numPr>
          <w:ilvl w:val="0"/>
          <w:numId w:val="17"/>
        </w:numPr>
        <w:suppressAutoHyphens/>
        <w:overflowPunct w:val="0"/>
        <w:autoSpaceDE w:val="0"/>
        <w:autoSpaceDN w:val="0"/>
        <w:adjustRightInd w:val="0"/>
        <w:spacing w:after="0" w:line="276" w:lineRule="auto"/>
        <w:jc w:val="both"/>
        <w:rPr>
          <w:rFonts w:eastAsia="Times New Roman" w:cs="Calibri"/>
        </w:rPr>
      </w:pPr>
      <w:r w:rsidRPr="000434AE">
        <w:rPr>
          <w:rFonts w:eastAsia="Times New Roman" w:cs="Calibri"/>
        </w:rPr>
        <w:t xml:space="preserve">grafika </w:t>
      </w:r>
      <w:r w:rsidR="00207E37" w:rsidRPr="000434AE">
        <w:rPr>
          <w:rFonts w:eastAsia="Times New Roman" w:cs="Calibri"/>
        </w:rPr>
        <w:t>komputerowa/rysunek</w:t>
      </w:r>
      <w:r w:rsidRPr="000434AE">
        <w:rPr>
          <w:rFonts w:eastAsia="Times New Roman" w:cs="Calibri"/>
        </w:rPr>
        <w:t>,</w:t>
      </w:r>
    </w:p>
    <w:p w14:paraId="1D02C637" w14:textId="76686E76" w:rsidR="00207E37" w:rsidRPr="000434AE" w:rsidRDefault="00980478" w:rsidP="00A16C40">
      <w:pPr>
        <w:pStyle w:val="Akapitzlist"/>
        <w:widowControl w:val="0"/>
        <w:numPr>
          <w:ilvl w:val="0"/>
          <w:numId w:val="17"/>
        </w:numPr>
        <w:suppressAutoHyphens/>
        <w:overflowPunct w:val="0"/>
        <w:autoSpaceDE w:val="0"/>
        <w:autoSpaceDN w:val="0"/>
        <w:adjustRightInd w:val="0"/>
        <w:spacing w:after="0" w:line="276" w:lineRule="auto"/>
        <w:jc w:val="both"/>
        <w:rPr>
          <w:rFonts w:eastAsia="Times New Roman" w:cs="Calibri"/>
        </w:rPr>
      </w:pPr>
      <w:r w:rsidRPr="000434AE">
        <w:rPr>
          <w:rFonts w:eastAsia="Times New Roman" w:cs="Calibri"/>
        </w:rPr>
        <w:t xml:space="preserve">praca </w:t>
      </w:r>
      <w:r w:rsidR="00207E37" w:rsidRPr="000434AE">
        <w:rPr>
          <w:rFonts w:eastAsia="Times New Roman" w:cs="Calibri"/>
        </w:rPr>
        <w:t>przestrzenna</w:t>
      </w:r>
      <w:r w:rsidRPr="000434AE">
        <w:rPr>
          <w:rFonts w:eastAsia="Times New Roman" w:cs="Calibri"/>
        </w:rPr>
        <w:t>.</w:t>
      </w:r>
    </w:p>
    <w:p w14:paraId="0E7AF57D" w14:textId="77777777" w:rsidR="00FA6A6E" w:rsidRPr="000434AE" w:rsidRDefault="00C700B4" w:rsidP="00A16C40">
      <w:pPr>
        <w:widowControl w:val="0"/>
        <w:numPr>
          <w:ilvl w:val="0"/>
          <w:numId w:val="4"/>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Komisja Konkursowa wyłoni 1 zwycięski projekt, który</w:t>
      </w:r>
      <w:r w:rsidR="00207E37" w:rsidRPr="000434AE">
        <w:rPr>
          <w:rFonts w:eastAsia="Times New Roman" w:cs="Calibri"/>
          <w:kern w:val="2"/>
          <w:lang w:eastAsia="pl-PL"/>
        </w:rPr>
        <w:t xml:space="preserve"> otrzyma nagrodę główną. </w:t>
      </w:r>
      <w:r w:rsidR="0098601F" w:rsidRPr="000434AE">
        <w:rPr>
          <w:rFonts w:eastAsia="Times New Roman" w:cs="Calibri"/>
          <w:kern w:val="2"/>
          <w:lang w:eastAsia="pl-PL"/>
        </w:rPr>
        <w:t>Imię i nazwisko autora zwycięskiego projektu zostanie podane do publicznej wiadomości</w:t>
      </w:r>
      <w:r w:rsidR="002B615B" w:rsidRPr="000434AE">
        <w:rPr>
          <w:rFonts w:eastAsia="Times New Roman" w:cs="Calibri"/>
          <w:kern w:val="2"/>
          <w:lang w:eastAsia="pl-PL"/>
        </w:rPr>
        <w:t xml:space="preserve">, tj. opublikowane na stronie Organizatora oraz we wszystkich materiałach promujących ideę konkursu oraz działalność Muzeum. </w:t>
      </w:r>
      <w:r w:rsidR="00FA6A6E" w:rsidRPr="000434AE">
        <w:rPr>
          <w:rFonts w:eastAsia="Times New Roman" w:cs="Calibri"/>
          <w:kern w:val="2"/>
          <w:lang w:eastAsia="pl-PL"/>
        </w:rPr>
        <w:t xml:space="preserve"> </w:t>
      </w:r>
    </w:p>
    <w:p w14:paraId="1E287728" w14:textId="77777777" w:rsidR="00C700B4" w:rsidRPr="000434AE" w:rsidRDefault="00C700B4" w:rsidP="00A16C40">
      <w:pPr>
        <w:widowControl w:val="0"/>
        <w:numPr>
          <w:ilvl w:val="0"/>
          <w:numId w:val="4"/>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Komisja Konkursowa zastrzega sobie możliwość niewył</w:t>
      </w:r>
      <w:r w:rsidR="00E32B21" w:rsidRPr="000434AE">
        <w:rPr>
          <w:rFonts w:eastAsia="Times New Roman" w:cs="Calibri"/>
          <w:kern w:val="2"/>
          <w:lang w:eastAsia="pl-PL"/>
        </w:rPr>
        <w:t>o</w:t>
      </w:r>
      <w:r w:rsidRPr="000434AE">
        <w:rPr>
          <w:rFonts w:eastAsia="Times New Roman" w:cs="Calibri"/>
          <w:kern w:val="2"/>
          <w:lang w:eastAsia="pl-PL"/>
        </w:rPr>
        <w:t>ni</w:t>
      </w:r>
      <w:r w:rsidR="00E32B21" w:rsidRPr="000434AE">
        <w:rPr>
          <w:rFonts w:eastAsia="Times New Roman" w:cs="Calibri"/>
          <w:kern w:val="2"/>
          <w:lang w:eastAsia="pl-PL"/>
        </w:rPr>
        <w:t>e</w:t>
      </w:r>
      <w:r w:rsidRPr="000434AE">
        <w:rPr>
          <w:rFonts w:eastAsia="Times New Roman" w:cs="Calibri"/>
          <w:kern w:val="2"/>
          <w:lang w:eastAsia="pl-PL"/>
        </w:rPr>
        <w:t>nia nagrody głównej</w:t>
      </w:r>
      <w:r w:rsidR="00AC486E" w:rsidRPr="000434AE">
        <w:rPr>
          <w:rFonts w:eastAsia="Times New Roman" w:cs="Calibri"/>
          <w:kern w:val="2"/>
          <w:lang w:eastAsia="pl-PL"/>
        </w:rPr>
        <w:t>,</w:t>
      </w:r>
      <w:r w:rsidRPr="000434AE">
        <w:rPr>
          <w:rFonts w:eastAsia="Times New Roman" w:cs="Calibri"/>
          <w:kern w:val="2"/>
          <w:lang w:eastAsia="pl-PL"/>
        </w:rPr>
        <w:t xml:space="preserve"> jeżeli żaden </w:t>
      </w:r>
      <w:r w:rsidR="00E47A66" w:rsidRPr="000434AE">
        <w:rPr>
          <w:rFonts w:eastAsia="Times New Roman" w:cs="Calibri"/>
          <w:kern w:val="2"/>
          <w:lang w:eastAsia="pl-PL"/>
        </w:rPr>
        <w:t xml:space="preserve">ze zgłoszonych </w:t>
      </w:r>
      <w:r w:rsidRPr="000434AE">
        <w:rPr>
          <w:rFonts w:eastAsia="Times New Roman" w:cs="Calibri"/>
          <w:kern w:val="2"/>
          <w:lang w:eastAsia="pl-PL"/>
        </w:rPr>
        <w:t xml:space="preserve"> projektów nie spełni wymagań </w:t>
      </w:r>
      <w:r w:rsidR="00824809" w:rsidRPr="000434AE">
        <w:rPr>
          <w:rFonts w:eastAsia="Times New Roman" w:cs="Calibri"/>
          <w:kern w:val="2"/>
          <w:lang w:eastAsia="pl-PL"/>
        </w:rPr>
        <w:t>O</w:t>
      </w:r>
      <w:r w:rsidRPr="000434AE">
        <w:rPr>
          <w:rFonts w:eastAsia="Times New Roman" w:cs="Calibri"/>
          <w:kern w:val="2"/>
          <w:lang w:eastAsia="pl-PL"/>
        </w:rPr>
        <w:t>rganizatora</w:t>
      </w:r>
      <w:r w:rsidR="00AC486E" w:rsidRPr="000434AE">
        <w:rPr>
          <w:rFonts w:eastAsia="Times New Roman" w:cs="Calibri"/>
          <w:kern w:val="2"/>
          <w:lang w:eastAsia="pl-PL"/>
        </w:rPr>
        <w:t>.</w:t>
      </w:r>
    </w:p>
    <w:p w14:paraId="116FFC98" w14:textId="3F83BEA9" w:rsidR="009B54CA" w:rsidRPr="000434AE" w:rsidRDefault="00C700B4" w:rsidP="00A16C40">
      <w:pPr>
        <w:pStyle w:val="Tekstpodstawowy"/>
        <w:numPr>
          <w:ilvl w:val="0"/>
          <w:numId w:val="8"/>
        </w:numPr>
        <w:spacing w:after="0" w:line="276" w:lineRule="auto"/>
        <w:ind w:left="714" w:hanging="357"/>
        <w:jc w:val="both"/>
        <w:rPr>
          <w:rFonts w:ascii="Calibri" w:hAnsi="Calibri" w:cs="Calibri"/>
          <w:sz w:val="22"/>
          <w:szCs w:val="22"/>
        </w:rPr>
      </w:pPr>
      <w:r w:rsidRPr="000434AE">
        <w:rPr>
          <w:rFonts w:ascii="Calibri" w:hAnsi="Calibri" w:cs="Calibri"/>
          <w:kern w:val="2"/>
          <w:sz w:val="22"/>
          <w:szCs w:val="22"/>
        </w:rPr>
        <w:t xml:space="preserve">Ponadto w każdej kategorii </w:t>
      </w:r>
      <w:r w:rsidR="009D1996" w:rsidRPr="000434AE">
        <w:rPr>
          <w:rFonts w:ascii="Calibri" w:hAnsi="Calibri" w:cs="Calibri"/>
          <w:kern w:val="2"/>
          <w:sz w:val="22"/>
          <w:szCs w:val="22"/>
        </w:rPr>
        <w:t xml:space="preserve">wymienionej w ust.1 pkt 1) i 2) niniejszego paragrafu Komisja przyzna </w:t>
      </w:r>
      <w:r w:rsidRPr="000434AE">
        <w:rPr>
          <w:rFonts w:ascii="Calibri" w:hAnsi="Calibri" w:cs="Calibri"/>
          <w:kern w:val="2"/>
          <w:sz w:val="22"/>
          <w:szCs w:val="22"/>
        </w:rPr>
        <w:t>I, II III miejsce</w:t>
      </w:r>
      <w:r w:rsidR="00FD6C09" w:rsidRPr="00FD6C09">
        <w:rPr>
          <w:rFonts w:ascii="Calibri" w:hAnsi="Calibri" w:cs="Calibri"/>
          <w:kern w:val="2"/>
          <w:sz w:val="22"/>
          <w:szCs w:val="22"/>
        </w:rPr>
        <w:t xml:space="preserve"> </w:t>
      </w:r>
      <w:r w:rsidR="00FD6C09" w:rsidRPr="000434AE">
        <w:rPr>
          <w:rFonts w:ascii="Calibri" w:hAnsi="Calibri" w:cs="Calibri"/>
          <w:kern w:val="2"/>
          <w:sz w:val="22"/>
          <w:szCs w:val="22"/>
        </w:rPr>
        <w:t>oraz</w:t>
      </w:r>
      <w:r w:rsidR="00FD6C09">
        <w:rPr>
          <w:rFonts w:ascii="Calibri" w:hAnsi="Calibri" w:cs="Calibri"/>
          <w:kern w:val="2"/>
          <w:sz w:val="22"/>
          <w:szCs w:val="22"/>
        </w:rPr>
        <w:t xml:space="preserve"> 1 wyróżnienie</w:t>
      </w:r>
      <w:r w:rsidRPr="000434AE">
        <w:rPr>
          <w:rFonts w:ascii="Calibri" w:hAnsi="Calibri" w:cs="Calibri"/>
          <w:kern w:val="2"/>
          <w:sz w:val="22"/>
          <w:szCs w:val="22"/>
        </w:rPr>
        <w:t>.</w:t>
      </w:r>
    </w:p>
    <w:p w14:paraId="103A1C80" w14:textId="77777777" w:rsidR="009D1996" w:rsidRPr="000434AE" w:rsidRDefault="009D1996" w:rsidP="00A16C40">
      <w:pPr>
        <w:pStyle w:val="Tekstpodstawowy"/>
        <w:numPr>
          <w:ilvl w:val="0"/>
          <w:numId w:val="8"/>
        </w:numPr>
        <w:spacing w:after="0" w:line="276" w:lineRule="auto"/>
        <w:ind w:left="714" w:hanging="357"/>
        <w:jc w:val="both"/>
        <w:rPr>
          <w:rFonts w:ascii="Calibri" w:hAnsi="Calibri" w:cs="Calibri"/>
          <w:sz w:val="22"/>
          <w:szCs w:val="22"/>
        </w:rPr>
      </w:pPr>
      <w:r w:rsidRPr="000434AE">
        <w:rPr>
          <w:rFonts w:ascii="Calibri" w:hAnsi="Calibri" w:cs="Calibri"/>
          <w:sz w:val="22"/>
          <w:szCs w:val="22"/>
        </w:rPr>
        <w:t xml:space="preserve">W przypadku braku możliwości przyznania nagród w wymienionych </w:t>
      </w:r>
      <w:r w:rsidR="009B54CA" w:rsidRPr="000434AE">
        <w:rPr>
          <w:rFonts w:ascii="Calibri" w:hAnsi="Calibri" w:cs="Calibri"/>
          <w:sz w:val="22"/>
          <w:szCs w:val="22"/>
        </w:rPr>
        <w:t xml:space="preserve">wyżej </w:t>
      </w:r>
      <w:r w:rsidRPr="000434AE">
        <w:rPr>
          <w:rFonts w:ascii="Calibri" w:hAnsi="Calibri" w:cs="Calibri"/>
          <w:sz w:val="22"/>
          <w:szCs w:val="22"/>
        </w:rPr>
        <w:t>kategoriach, Komisja zastrzega sobie prawo przyznania dodatkowych nagród w pozostałych kategoriach.</w:t>
      </w:r>
    </w:p>
    <w:p w14:paraId="7A89A455" w14:textId="0663DC7E" w:rsidR="00B641BF" w:rsidRDefault="009D1996" w:rsidP="002B615B">
      <w:pPr>
        <w:widowControl w:val="0"/>
        <w:numPr>
          <w:ilvl w:val="0"/>
          <w:numId w:val="8"/>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Autorzy zwycięskich prac otrzymają dyplomy i nagrody rzeczowe</w:t>
      </w:r>
      <w:r w:rsidR="00B641BF">
        <w:rPr>
          <w:rFonts w:eastAsia="Times New Roman" w:cs="Calibri"/>
          <w:kern w:val="2"/>
          <w:lang w:eastAsia="pl-PL"/>
        </w:rPr>
        <w:t>:</w:t>
      </w:r>
    </w:p>
    <w:p w14:paraId="0AD7C62D" w14:textId="522DB5B1" w:rsidR="00B641BF" w:rsidRPr="00B641BF" w:rsidRDefault="00B641BF" w:rsidP="00B641BF">
      <w:pPr>
        <w:pStyle w:val="Akapitzlist"/>
        <w:numPr>
          <w:ilvl w:val="0"/>
          <w:numId w:val="35"/>
        </w:numPr>
        <w:spacing w:after="0" w:line="276" w:lineRule="auto"/>
        <w:jc w:val="both"/>
      </w:pPr>
      <w:r>
        <w:t xml:space="preserve">Nagroda główna - </w:t>
      </w:r>
      <w:r w:rsidRPr="00B641BF">
        <w:t>nagroda o równowartości 500 zł.</w:t>
      </w:r>
    </w:p>
    <w:p w14:paraId="31D6072E" w14:textId="231DF17B" w:rsidR="00B641BF" w:rsidRPr="00B641BF" w:rsidRDefault="002B615B" w:rsidP="00B641BF">
      <w:pPr>
        <w:pStyle w:val="Akapitzlist"/>
        <w:numPr>
          <w:ilvl w:val="0"/>
          <w:numId w:val="35"/>
        </w:numPr>
        <w:spacing w:after="0" w:line="276" w:lineRule="auto"/>
        <w:jc w:val="both"/>
      </w:pPr>
      <w:r w:rsidRPr="000434AE">
        <w:rPr>
          <w:rFonts w:eastAsia="Times New Roman" w:cs="Calibri"/>
          <w:kern w:val="2"/>
          <w:lang w:eastAsia="pl-PL"/>
        </w:rPr>
        <w:t xml:space="preserve"> </w:t>
      </w:r>
      <w:r w:rsidR="00B641BF" w:rsidRPr="00B641BF">
        <w:t xml:space="preserve">I miejsce – nagroda o równowartości </w:t>
      </w:r>
      <w:r w:rsidR="00B641BF">
        <w:t>3</w:t>
      </w:r>
      <w:r w:rsidR="00B641BF" w:rsidRPr="00B641BF">
        <w:t>00 zł.</w:t>
      </w:r>
    </w:p>
    <w:p w14:paraId="7ADE4E0B" w14:textId="0C44558B" w:rsidR="00B641BF" w:rsidRPr="00B641BF" w:rsidRDefault="00B641BF" w:rsidP="00B641BF">
      <w:pPr>
        <w:numPr>
          <w:ilvl w:val="0"/>
          <w:numId w:val="35"/>
        </w:numPr>
        <w:spacing w:after="0" w:line="276" w:lineRule="auto"/>
        <w:contextualSpacing/>
        <w:jc w:val="both"/>
      </w:pPr>
      <w:r w:rsidRPr="00B641BF">
        <w:t xml:space="preserve">II miejsce - nagroda o równowartości </w:t>
      </w:r>
      <w:r>
        <w:t>250</w:t>
      </w:r>
      <w:r w:rsidRPr="00B641BF">
        <w:t xml:space="preserve"> zł.</w:t>
      </w:r>
    </w:p>
    <w:p w14:paraId="3D64F023" w14:textId="3B9CDC51" w:rsidR="00B641BF" w:rsidRDefault="00B641BF" w:rsidP="00B641BF">
      <w:pPr>
        <w:numPr>
          <w:ilvl w:val="0"/>
          <w:numId w:val="35"/>
        </w:numPr>
        <w:spacing w:after="0" w:line="276" w:lineRule="auto"/>
        <w:contextualSpacing/>
        <w:jc w:val="both"/>
      </w:pPr>
      <w:r w:rsidRPr="00B641BF">
        <w:t xml:space="preserve">III miejsce - nagroda o równowartości </w:t>
      </w:r>
      <w:r>
        <w:t>2</w:t>
      </w:r>
      <w:r w:rsidRPr="00B641BF">
        <w:t>00 zł.</w:t>
      </w:r>
    </w:p>
    <w:p w14:paraId="0BBCF362" w14:textId="1E1DFD11" w:rsidR="00FD6C09" w:rsidRPr="00B641BF" w:rsidRDefault="00FD6C09" w:rsidP="00B641BF">
      <w:pPr>
        <w:numPr>
          <w:ilvl w:val="0"/>
          <w:numId w:val="35"/>
        </w:numPr>
        <w:spacing w:after="0" w:line="276" w:lineRule="auto"/>
        <w:contextualSpacing/>
        <w:jc w:val="both"/>
      </w:pPr>
      <w:r>
        <w:t>Wyróżnienie – zestaw upominkowy  od Muzeum o wartości 100 zł.</w:t>
      </w:r>
    </w:p>
    <w:p w14:paraId="3D2D96D1" w14:textId="77777777" w:rsidR="002B615B" w:rsidRPr="000434AE" w:rsidRDefault="002B615B" w:rsidP="002B615B">
      <w:pPr>
        <w:widowControl w:val="0"/>
        <w:numPr>
          <w:ilvl w:val="0"/>
          <w:numId w:val="8"/>
        </w:numPr>
        <w:suppressAutoHyphens/>
        <w:overflowPunct w:val="0"/>
        <w:autoSpaceDE w:val="0"/>
        <w:autoSpaceDN w:val="0"/>
        <w:adjustRightInd w:val="0"/>
        <w:spacing w:after="0" w:line="276" w:lineRule="auto"/>
        <w:jc w:val="both"/>
        <w:rPr>
          <w:rFonts w:eastAsia="Times New Roman" w:cs="Calibri"/>
          <w:kern w:val="2"/>
          <w:lang w:eastAsia="pl-PL"/>
        </w:rPr>
      </w:pPr>
      <w:r w:rsidRPr="000434AE">
        <w:rPr>
          <w:rFonts w:eastAsia="Times New Roman" w:cs="Calibri"/>
          <w:kern w:val="2"/>
          <w:lang w:eastAsia="pl-PL"/>
        </w:rPr>
        <w:t xml:space="preserve">Zwycięski projekt zostanie wdrożony do produkcji, a imię i nazwisko autora zostanie umieszczone na etykiecie towarowej  produktu.  </w:t>
      </w:r>
    </w:p>
    <w:p w14:paraId="583FF55A" w14:textId="77777777" w:rsidR="00B641BF" w:rsidRPr="000434AE" w:rsidRDefault="00B641BF" w:rsidP="00B641BF">
      <w:pPr>
        <w:widowControl w:val="0"/>
        <w:numPr>
          <w:ilvl w:val="0"/>
          <w:numId w:val="8"/>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Prace niezgodne z wymogami Regulaminu konkursu i dostarczone po 15 maja 2021r. nie będą oceniane. </w:t>
      </w:r>
    </w:p>
    <w:p w14:paraId="18FF9816" w14:textId="77777777" w:rsidR="00C700B4" w:rsidRPr="000434AE" w:rsidRDefault="00C700B4" w:rsidP="002B615B">
      <w:pPr>
        <w:widowControl w:val="0"/>
        <w:numPr>
          <w:ilvl w:val="0"/>
          <w:numId w:val="8"/>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Decyzje Komisji są ostateczne i nieodwołalne.</w:t>
      </w:r>
    </w:p>
    <w:p w14:paraId="0B38ED92" w14:textId="77777777" w:rsidR="009D1996" w:rsidRPr="000434AE" w:rsidRDefault="009D1996" w:rsidP="008A62FD">
      <w:pPr>
        <w:widowControl w:val="0"/>
        <w:suppressAutoHyphens/>
        <w:overflowPunct w:val="0"/>
        <w:autoSpaceDE w:val="0"/>
        <w:autoSpaceDN w:val="0"/>
        <w:adjustRightInd w:val="0"/>
        <w:spacing w:after="0" w:line="276" w:lineRule="auto"/>
        <w:jc w:val="center"/>
        <w:rPr>
          <w:rFonts w:eastAsia="Times New Roman" w:cs="Calibri"/>
        </w:rPr>
      </w:pPr>
    </w:p>
    <w:p w14:paraId="6C2BF38A" w14:textId="77777777" w:rsidR="00D161C4" w:rsidRDefault="00D161C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p>
    <w:p w14:paraId="1F446D58" w14:textId="77777777" w:rsidR="00D161C4" w:rsidRDefault="00D161C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p>
    <w:p w14:paraId="21FEBC94" w14:textId="6D2AD543"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xml:space="preserve">§ </w:t>
      </w:r>
      <w:r w:rsidR="00824809" w:rsidRPr="000434AE">
        <w:rPr>
          <w:rFonts w:eastAsia="Times New Roman" w:cs="Calibri"/>
          <w:b/>
          <w:kern w:val="2"/>
          <w:lang w:eastAsia="pl-PL"/>
        </w:rPr>
        <w:t>9</w:t>
      </w:r>
    </w:p>
    <w:p w14:paraId="449538A1"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lastRenderedPageBreak/>
        <w:t>Kryteria oceny prac</w:t>
      </w:r>
    </w:p>
    <w:p w14:paraId="2BAA618A" w14:textId="77777777" w:rsidR="003977A8" w:rsidRPr="000434AE" w:rsidRDefault="003977A8" w:rsidP="00B641BF">
      <w:pPr>
        <w:spacing w:after="0" w:line="276" w:lineRule="auto"/>
        <w:jc w:val="both"/>
        <w:rPr>
          <w:rFonts w:cs="Calibri"/>
        </w:rPr>
      </w:pPr>
      <w:r w:rsidRPr="000434AE">
        <w:rPr>
          <w:rFonts w:cs="Calibri"/>
        </w:rPr>
        <w:t>Komisja Konkursowa oceni prace biorąc pod uwagę następujące kryteria:</w:t>
      </w:r>
    </w:p>
    <w:p w14:paraId="426CB7EF" w14:textId="1F62A359" w:rsidR="002B615B" w:rsidRPr="000434AE" w:rsidRDefault="00980478" w:rsidP="00A16C40">
      <w:pPr>
        <w:widowControl w:val="0"/>
        <w:numPr>
          <w:ilvl w:val="0"/>
          <w:numId w:val="21"/>
        </w:numPr>
        <w:suppressAutoHyphens/>
        <w:overflowPunct w:val="0"/>
        <w:autoSpaceDE w:val="0"/>
        <w:autoSpaceDN w:val="0"/>
        <w:adjustRightInd w:val="0"/>
        <w:spacing w:after="0" w:line="276" w:lineRule="auto"/>
        <w:ind w:hanging="357"/>
        <w:contextualSpacing/>
        <w:jc w:val="both"/>
        <w:rPr>
          <w:rFonts w:eastAsia="Times New Roman" w:cs="Calibri"/>
        </w:rPr>
      </w:pPr>
      <w:r w:rsidRPr="000434AE">
        <w:rPr>
          <w:rFonts w:eastAsia="Times New Roman" w:cs="Calibri"/>
        </w:rPr>
        <w:t xml:space="preserve">zgodność </w:t>
      </w:r>
      <w:r w:rsidR="002B615B" w:rsidRPr="000434AE">
        <w:rPr>
          <w:rFonts w:eastAsia="Times New Roman" w:cs="Calibri"/>
        </w:rPr>
        <w:t>pracy z przedmiotem konkursu</w:t>
      </w:r>
      <w:r w:rsidRPr="000434AE">
        <w:rPr>
          <w:rFonts w:eastAsia="Times New Roman" w:cs="Calibri"/>
        </w:rPr>
        <w:t>,</w:t>
      </w:r>
    </w:p>
    <w:p w14:paraId="5FD92CA1" w14:textId="6840EE85" w:rsidR="00C700B4" w:rsidRPr="000434AE" w:rsidRDefault="00980478" w:rsidP="00A16C40">
      <w:pPr>
        <w:widowControl w:val="0"/>
        <w:numPr>
          <w:ilvl w:val="0"/>
          <w:numId w:val="21"/>
        </w:numPr>
        <w:suppressAutoHyphens/>
        <w:overflowPunct w:val="0"/>
        <w:autoSpaceDE w:val="0"/>
        <w:autoSpaceDN w:val="0"/>
        <w:adjustRightInd w:val="0"/>
        <w:spacing w:after="0" w:line="276" w:lineRule="auto"/>
        <w:ind w:hanging="357"/>
        <w:contextualSpacing/>
        <w:jc w:val="both"/>
        <w:rPr>
          <w:rFonts w:eastAsia="Times New Roman" w:cs="Calibri"/>
        </w:rPr>
      </w:pPr>
      <w:r w:rsidRPr="000434AE">
        <w:rPr>
          <w:rFonts w:eastAsia="Times New Roman" w:cs="Calibri"/>
        </w:rPr>
        <w:t xml:space="preserve">uwzględnienie </w:t>
      </w:r>
      <w:r w:rsidR="002B615B" w:rsidRPr="000434AE">
        <w:rPr>
          <w:rFonts w:eastAsia="Times New Roman" w:cs="Calibri"/>
        </w:rPr>
        <w:t xml:space="preserve">w projekcie </w:t>
      </w:r>
      <w:r w:rsidR="00E03C03" w:rsidRPr="000434AE">
        <w:rPr>
          <w:rFonts w:eastAsia="Times New Roman" w:cs="Calibri"/>
        </w:rPr>
        <w:t>funkcj</w:t>
      </w:r>
      <w:r w:rsidR="002B615B" w:rsidRPr="000434AE">
        <w:rPr>
          <w:rFonts w:eastAsia="Times New Roman" w:cs="Calibri"/>
        </w:rPr>
        <w:t>i</w:t>
      </w:r>
      <w:r w:rsidR="00E03C03" w:rsidRPr="000434AE">
        <w:rPr>
          <w:rFonts w:eastAsia="Times New Roman" w:cs="Calibri"/>
        </w:rPr>
        <w:t xml:space="preserve"> i przeznaczenia projektu </w:t>
      </w:r>
      <w:r w:rsidR="002B615B" w:rsidRPr="000434AE">
        <w:rPr>
          <w:rFonts w:eastAsia="Times New Roman" w:cs="Calibri"/>
        </w:rPr>
        <w:t>(maskotka)</w:t>
      </w:r>
      <w:r w:rsidRPr="000434AE">
        <w:rPr>
          <w:rFonts w:eastAsia="Times New Roman" w:cs="Calibri"/>
        </w:rPr>
        <w:t>,</w:t>
      </w:r>
    </w:p>
    <w:p w14:paraId="29921067" w14:textId="1E0B504A" w:rsidR="00C700B4" w:rsidRPr="000434AE" w:rsidRDefault="00980478" w:rsidP="00A16C40">
      <w:pPr>
        <w:widowControl w:val="0"/>
        <w:numPr>
          <w:ilvl w:val="0"/>
          <w:numId w:val="21"/>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pomysłowość </w:t>
      </w:r>
      <w:r w:rsidR="009D1996" w:rsidRPr="000434AE">
        <w:rPr>
          <w:rFonts w:eastAsia="Times New Roman" w:cs="Calibri"/>
        </w:rPr>
        <w:t xml:space="preserve">i </w:t>
      </w:r>
      <w:r w:rsidR="00C700B4" w:rsidRPr="000434AE">
        <w:rPr>
          <w:rFonts w:eastAsia="Times New Roman" w:cs="Calibri"/>
        </w:rPr>
        <w:t>oryginalnoś</w:t>
      </w:r>
      <w:r w:rsidR="009D1996" w:rsidRPr="000434AE">
        <w:rPr>
          <w:rFonts w:eastAsia="Times New Roman" w:cs="Calibri"/>
        </w:rPr>
        <w:t>ć</w:t>
      </w:r>
      <w:r w:rsidR="003977A8" w:rsidRPr="000434AE">
        <w:rPr>
          <w:rFonts w:eastAsia="Times New Roman" w:cs="Calibri"/>
        </w:rPr>
        <w:t xml:space="preserve"> pracy</w:t>
      </w:r>
      <w:r w:rsidRPr="000434AE">
        <w:rPr>
          <w:rFonts w:eastAsia="Times New Roman" w:cs="Calibri"/>
        </w:rPr>
        <w:t>,</w:t>
      </w:r>
    </w:p>
    <w:p w14:paraId="638C192E" w14:textId="6E108373" w:rsidR="00C700B4" w:rsidRPr="000434AE" w:rsidRDefault="00980478" w:rsidP="00A16C40">
      <w:pPr>
        <w:widowControl w:val="0"/>
        <w:numPr>
          <w:ilvl w:val="0"/>
          <w:numId w:val="21"/>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wrażenia </w:t>
      </w:r>
      <w:r w:rsidR="00C700B4" w:rsidRPr="000434AE">
        <w:rPr>
          <w:rFonts w:eastAsia="Times New Roman" w:cs="Calibri"/>
        </w:rPr>
        <w:t>artystyczn</w:t>
      </w:r>
      <w:r w:rsidR="003977A8" w:rsidRPr="000434AE">
        <w:rPr>
          <w:rFonts w:eastAsia="Times New Roman" w:cs="Calibri"/>
        </w:rPr>
        <w:t>e</w:t>
      </w:r>
      <w:r w:rsidRPr="000434AE">
        <w:rPr>
          <w:rFonts w:eastAsia="Times New Roman" w:cs="Calibri"/>
        </w:rPr>
        <w:t>,</w:t>
      </w:r>
    </w:p>
    <w:p w14:paraId="10AEEAC8" w14:textId="41D51F67" w:rsidR="00C700B4" w:rsidRPr="000434AE" w:rsidRDefault="00980478" w:rsidP="00A16C40">
      <w:pPr>
        <w:widowControl w:val="0"/>
        <w:numPr>
          <w:ilvl w:val="0"/>
          <w:numId w:val="21"/>
        </w:numPr>
        <w:suppressAutoHyphens/>
        <w:overflowPunct w:val="0"/>
        <w:autoSpaceDE w:val="0"/>
        <w:autoSpaceDN w:val="0"/>
        <w:adjustRightInd w:val="0"/>
        <w:spacing w:after="0" w:line="276" w:lineRule="auto"/>
        <w:contextualSpacing/>
        <w:jc w:val="both"/>
        <w:rPr>
          <w:rFonts w:eastAsia="Times New Roman" w:cs="Calibri"/>
        </w:rPr>
      </w:pPr>
      <w:r w:rsidRPr="000434AE">
        <w:rPr>
          <w:rFonts w:eastAsia="Times New Roman" w:cs="Calibri"/>
        </w:rPr>
        <w:t xml:space="preserve">estetyka </w:t>
      </w:r>
      <w:r w:rsidR="00C700B4" w:rsidRPr="000434AE">
        <w:rPr>
          <w:rFonts w:eastAsia="Times New Roman" w:cs="Calibri"/>
        </w:rPr>
        <w:t>wykonanej pracy</w:t>
      </w:r>
      <w:r w:rsidRPr="000434AE">
        <w:rPr>
          <w:rFonts w:eastAsia="Times New Roman" w:cs="Calibri"/>
        </w:rPr>
        <w:t>.</w:t>
      </w:r>
    </w:p>
    <w:p w14:paraId="2171B1CE" w14:textId="77777777" w:rsidR="00C700B4" w:rsidRPr="000434AE" w:rsidRDefault="00C700B4" w:rsidP="008A62FD">
      <w:pPr>
        <w:widowControl w:val="0"/>
        <w:suppressAutoHyphens/>
        <w:overflowPunct w:val="0"/>
        <w:autoSpaceDE w:val="0"/>
        <w:autoSpaceDN w:val="0"/>
        <w:adjustRightInd w:val="0"/>
        <w:spacing w:after="0" w:line="276" w:lineRule="auto"/>
        <w:jc w:val="both"/>
        <w:rPr>
          <w:rFonts w:eastAsia="Times New Roman" w:cs="Calibri"/>
          <w:b/>
          <w:kern w:val="2"/>
          <w:lang w:eastAsia="pl-PL"/>
        </w:rPr>
      </w:pPr>
    </w:p>
    <w:p w14:paraId="21BEF9B0" w14:textId="77777777" w:rsidR="00C700B4" w:rsidRPr="000434AE" w:rsidRDefault="00C700B4" w:rsidP="008A62FD">
      <w:pPr>
        <w:widowControl w:val="0"/>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xml:space="preserve">§ </w:t>
      </w:r>
      <w:r w:rsidR="00824809" w:rsidRPr="000434AE">
        <w:rPr>
          <w:rFonts w:eastAsia="Times New Roman" w:cs="Calibri"/>
          <w:b/>
          <w:kern w:val="2"/>
          <w:lang w:eastAsia="pl-PL"/>
        </w:rPr>
        <w:t>10</w:t>
      </w:r>
    </w:p>
    <w:p w14:paraId="367DA436" w14:textId="77777777" w:rsidR="00C700B4" w:rsidRPr="000434AE" w:rsidRDefault="00C700B4" w:rsidP="008A62FD">
      <w:pPr>
        <w:widowControl w:val="0"/>
        <w:tabs>
          <w:tab w:val="left" w:pos="284"/>
        </w:tabs>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Klauzula informacyjna</w:t>
      </w:r>
    </w:p>
    <w:p w14:paraId="0D118C34" w14:textId="4E9426DB"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left="709" w:hanging="436"/>
        <w:contextualSpacing/>
        <w:jc w:val="both"/>
        <w:rPr>
          <w:rFonts w:eastAsia="Times New Roman" w:cs="Calibri"/>
        </w:rPr>
      </w:pPr>
      <w:r w:rsidRPr="000434AE">
        <w:rPr>
          <w:rFonts w:eastAsia="Lucida Grande" w:cs="Calibri"/>
        </w:rPr>
        <w:t xml:space="preserve">W celu realizacji konkursu </w:t>
      </w:r>
      <w:r w:rsidRPr="000434AE">
        <w:rPr>
          <w:rFonts w:eastAsia="Lucida Grande" w:cs="Calibri"/>
          <w:iCs/>
        </w:rPr>
        <w:t>„</w:t>
      </w:r>
      <w:r w:rsidR="003977A8" w:rsidRPr="000434AE">
        <w:rPr>
          <w:rFonts w:eastAsia="Lucida Grande" w:cs="Calibri"/>
          <w:iCs/>
        </w:rPr>
        <w:t>MUZEOPRZYTULAK</w:t>
      </w:r>
      <w:r w:rsidR="00DA4FF4">
        <w:rPr>
          <w:rFonts w:eastAsia="Lucida Grande" w:cs="Calibri"/>
          <w:iCs/>
        </w:rPr>
        <w:t>„</w:t>
      </w:r>
      <w:r w:rsidR="00DA4FF4" w:rsidRPr="000434AE">
        <w:rPr>
          <w:rFonts w:eastAsia="Lucida Grande" w:cs="Calibri"/>
          <w:iCs/>
        </w:rPr>
        <w:t xml:space="preserve"> </w:t>
      </w:r>
      <w:r w:rsidR="00DA4FF4">
        <w:rPr>
          <w:rFonts w:eastAsia="Lucida Grande" w:cs="Calibri"/>
          <w:iCs/>
        </w:rPr>
        <w:t>z</w:t>
      </w:r>
      <w:r w:rsidR="00DA4FF4" w:rsidRPr="000434AE">
        <w:rPr>
          <w:rFonts w:eastAsia="Lucida Grande" w:cs="Calibri"/>
          <w:iCs/>
        </w:rPr>
        <w:t xml:space="preserve">aprojektuj </w:t>
      </w:r>
      <w:r w:rsidR="003977A8" w:rsidRPr="000434AE">
        <w:rPr>
          <w:rFonts w:eastAsia="Lucida Grande" w:cs="Calibri"/>
          <w:iCs/>
        </w:rPr>
        <w:t>maskotkę dla Muzeum Wsi Mazowieckiej w Sierpcu”</w:t>
      </w:r>
      <w:r w:rsidRPr="000434AE">
        <w:rPr>
          <w:rFonts w:eastAsia="Lucida Grande" w:cs="Calibri"/>
        </w:rPr>
        <w:t xml:space="preserve"> (dalej konkurs) </w:t>
      </w:r>
      <w:r w:rsidRPr="000434AE">
        <w:rPr>
          <w:rFonts w:eastAsia="Times New Roman" w:cs="Calibri"/>
        </w:rPr>
        <w:t>dane osobowe uczestników będą przetwarzane zgodnie z art. 13 Rozporządzenia Parlamentu Europejskiego i Rady (UE) 2016/679 z dnia 27 kwietnia 2016 r. w sprawie  ochrony osób fizycznych w związku z przetwarzaniem danych osobowych i w sprawie swobodnego przepływu takich danych oraz uchylenia dyrektywy 95/46/WE (RODO) - ogólne rozporządzenie o ochronie danych.</w:t>
      </w:r>
    </w:p>
    <w:p w14:paraId="753C5F89"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Lucida Grande" w:cs="Calibri"/>
        </w:rPr>
      </w:pPr>
      <w:r w:rsidRPr="000434AE">
        <w:rPr>
          <w:rFonts w:eastAsia="Lucida Grande" w:cs="Calibri"/>
        </w:rPr>
        <w:t>Administratorem</w:t>
      </w:r>
      <w:r w:rsidRPr="00C407A6">
        <w:rPr>
          <w:rFonts w:eastAsia="Lucida Grande" w:cs="Calibri"/>
        </w:rPr>
        <w:t xml:space="preserve"> </w:t>
      </w:r>
      <w:r w:rsidRPr="000434AE">
        <w:rPr>
          <w:rFonts w:eastAsia="Lucida Grande" w:cs="Calibri"/>
        </w:rPr>
        <w:t>danych osobowych pozyskanych w trakcie realizacji i obsługi konkursu</w:t>
      </w:r>
      <w:r w:rsidRPr="00C407A6">
        <w:rPr>
          <w:rFonts w:eastAsia="Lucida Grande" w:cs="Calibri"/>
        </w:rPr>
        <w:t xml:space="preserve"> jest </w:t>
      </w:r>
      <w:r w:rsidRPr="000434AE">
        <w:rPr>
          <w:rFonts w:eastAsia="Lucida Grande" w:cs="Calibri"/>
        </w:rPr>
        <w:t>Muzeum Wsi Mazowieckiej w Sierpcu, ul. Narutowicza 64, 09-200 Sierpc, wpisane do Rejestru Instytucji Kultury pod numerem 20/99</w:t>
      </w:r>
      <w:r w:rsidR="0058756A" w:rsidRPr="000434AE">
        <w:rPr>
          <w:rFonts w:eastAsia="Lucida Grande" w:cs="Calibri"/>
        </w:rPr>
        <w:t>.</w:t>
      </w:r>
    </w:p>
    <w:p w14:paraId="2829F0E6"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Lucida Grande" w:cs="Calibri"/>
        </w:rPr>
      </w:pPr>
      <w:r w:rsidRPr="000434AE">
        <w:rPr>
          <w:rFonts w:eastAsia="Lucida Grande" w:cs="Calibri"/>
        </w:rPr>
        <w:t xml:space="preserve">Administrator powołał Inspektora Danych Osobowych. Kontakt </w:t>
      </w:r>
      <w:hyperlink r:id="rId12" w:history="1">
        <w:r w:rsidRPr="000434AE">
          <w:rPr>
            <w:rFonts w:eastAsia="Lucida Grande" w:cs="Calibri"/>
            <w:u w:val="single"/>
          </w:rPr>
          <w:t>dpo@mwmskansen.pl</w:t>
        </w:r>
      </w:hyperlink>
      <w:r w:rsidRPr="000434AE">
        <w:rPr>
          <w:rFonts w:eastAsia="Lucida Grande" w:cs="Calibri"/>
        </w:rPr>
        <w:t>, 24 275 28 83</w:t>
      </w:r>
      <w:r w:rsidR="0058756A" w:rsidRPr="000434AE">
        <w:rPr>
          <w:rFonts w:eastAsia="Lucida Grande" w:cs="Calibri"/>
        </w:rPr>
        <w:t>.</w:t>
      </w:r>
    </w:p>
    <w:p w14:paraId="6C0B7135"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Times New Roman" w:cs="Calibri"/>
          <w:shd w:val="clear" w:color="auto" w:fill="FFFFFF"/>
        </w:rPr>
      </w:pPr>
      <w:r w:rsidRPr="000434AE">
        <w:rPr>
          <w:rFonts w:eastAsia="Times New Roman" w:cs="Calibri"/>
          <w:shd w:val="clear" w:color="auto" w:fill="FFFFFF"/>
        </w:rPr>
        <w:t>Administrator jest uprawniony do przetwarzania danych osobowych uczestników</w:t>
      </w:r>
      <w:r w:rsidRPr="000434AE">
        <w:rPr>
          <w:rFonts w:eastAsia="Times New Roman" w:cs="Calibri"/>
        </w:rPr>
        <w:t xml:space="preserve"> na podstawie art. 6 ust. 1 lit. b), c) i f)</w:t>
      </w:r>
      <w:r w:rsidRPr="000434AE">
        <w:rPr>
          <w:rFonts w:eastAsia="Times New Roman" w:cs="Calibri"/>
          <w:shd w:val="clear" w:color="auto" w:fill="FFFFFF"/>
        </w:rPr>
        <w:t xml:space="preserve">, które są niezbędne do realizacji postanowień zawartych w Regulaminie konkursu oraz wykonania przez Administratora prawnie uzasadnionych obowiązków dla celów: </w:t>
      </w:r>
      <w:r w:rsidRPr="000434AE">
        <w:rPr>
          <w:rFonts w:eastAsia="Lucida Grande" w:cs="Calibri"/>
        </w:rPr>
        <w:t>marketingowych, promocyjnych, reklamowych, sprawozdawczych i archiwizacyjnych związanych z przeprowadzeniem konkursu</w:t>
      </w:r>
      <w:r w:rsidR="0058756A" w:rsidRPr="000434AE">
        <w:rPr>
          <w:rFonts w:eastAsia="Lucida Grande" w:cs="Calibri"/>
        </w:rPr>
        <w:t>.</w:t>
      </w:r>
    </w:p>
    <w:p w14:paraId="0E02ED4D" w14:textId="77777777" w:rsidR="00C700B4" w:rsidRPr="000434AE" w:rsidRDefault="00C700B4" w:rsidP="00A16C40">
      <w:pPr>
        <w:widowControl w:val="0"/>
        <w:numPr>
          <w:ilvl w:val="0"/>
          <w:numId w:val="5"/>
        </w:numPr>
        <w:tabs>
          <w:tab w:val="left" w:pos="284"/>
        </w:tabs>
        <w:suppressAutoHyphens/>
        <w:overflowPunct w:val="0"/>
        <w:autoSpaceDE w:val="0"/>
        <w:autoSpaceDN w:val="0"/>
        <w:adjustRightInd w:val="0"/>
        <w:spacing w:after="0" w:line="276" w:lineRule="auto"/>
        <w:ind w:hanging="436"/>
        <w:contextualSpacing/>
        <w:jc w:val="both"/>
        <w:rPr>
          <w:rFonts w:eastAsia="Lucida Grande" w:cs="Calibri"/>
        </w:rPr>
      </w:pPr>
      <w:r w:rsidRPr="000434AE">
        <w:rPr>
          <w:rFonts w:eastAsia="Lucida Grande" w:cs="Calibri"/>
          <w:bCs/>
        </w:rPr>
        <w:t xml:space="preserve">Wykonawca ma </w:t>
      </w:r>
      <w:r w:rsidRPr="000434AE">
        <w:rPr>
          <w:rFonts w:eastAsia="Lucida Grande" w:cs="Calibri"/>
        </w:rPr>
        <w:t>prawo dostępu do treści swoich danych osobowych oraz prawo ich sprostowania,   usunięcia, prawo wniesienia sprzeciwu oraz skargi do organu nadzorczego,</w:t>
      </w:r>
    </w:p>
    <w:p w14:paraId="21565DF2" w14:textId="77777777" w:rsidR="00C700B4" w:rsidRPr="000434AE" w:rsidRDefault="00C700B4" w:rsidP="00A16C40">
      <w:pPr>
        <w:widowControl w:val="0"/>
        <w:numPr>
          <w:ilvl w:val="0"/>
          <w:numId w:val="5"/>
        </w:numPr>
        <w:tabs>
          <w:tab w:val="left" w:pos="284"/>
        </w:tabs>
        <w:suppressAutoHyphens/>
        <w:overflowPunct w:val="0"/>
        <w:autoSpaceDE w:val="0"/>
        <w:autoSpaceDN w:val="0"/>
        <w:adjustRightInd w:val="0"/>
        <w:spacing w:after="0" w:line="276" w:lineRule="auto"/>
        <w:ind w:hanging="436"/>
        <w:contextualSpacing/>
        <w:jc w:val="both"/>
        <w:rPr>
          <w:rFonts w:eastAsia="Lucida Grande" w:cs="Calibri"/>
          <w:bCs/>
        </w:rPr>
      </w:pPr>
      <w:r w:rsidRPr="000434AE">
        <w:rPr>
          <w:rFonts w:eastAsia="Lucida Grande" w:cs="Calibri"/>
        </w:rPr>
        <w:t>Podanie danych osobowych jest dobrowolne, lecz ich nieudostępnienie uniemożliwia udział w konkursie</w:t>
      </w:r>
      <w:r w:rsidR="0058756A" w:rsidRPr="000434AE">
        <w:rPr>
          <w:rFonts w:eastAsia="Lucida Grande" w:cs="Calibri"/>
        </w:rPr>
        <w:t>.</w:t>
      </w:r>
    </w:p>
    <w:p w14:paraId="095EBE85"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Lucida Grande" w:cs="Calibri"/>
        </w:rPr>
      </w:pPr>
      <w:bookmarkStart w:id="2" w:name="_335y3fe6tafz"/>
      <w:bookmarkEnd w:id="2"/>
      <w:r w:rsidRPr="000434AE">
        <w:rPr>
          <w:rFonts w:eastAsia="Lucida Grande" w:cs="Calibri"/>
        </w:rPr>
        <w:t>Dane osobowe Administrator może przekazywać podmiotom i partnerom, z którymi zawarł umowę na usługi marketingowe, reklamowe, techniczne np.: rozwijanie i utrzymanie systemów informatycznych i serwisów internetowych, z kancelariami prawniczymi, dostawcami usług pocztowych i kurierskich oraz realizacji uzasadnionego interesu Administratora w rozumieniu przepisów o ochronie danych osobowych.</w:t>
      </w:r>
      <w:bookmarkStart w:id="3" w:name="_fk7v1thbvhcw"/>
      <w:bookmarkEnd w:id="3"/>
      <w:r w:rsidRPr="000434AE">
        <w:rPr>
          <w:rFonts w:eastAsia="Lucida Grande" w:cs="Calibri"/>
        </w:rPr>
        <w:t xml:space="preserve"> Podmiotom publicznym uprawnionym do uzyskania danych na podstawie obowiązującego prawa tylko, gdy wystąpią z żądaniem do Administratora powołując się na stosowną podstawę prawną</w:t>
      </w:r>
      <w:r w:rsidR="0058756A" w:rsidRPr="000434AE">
        <w:rPr>
          <w:rFonts w:eastAsia="Lucida Grande" w:cs="Calibri"/>
        </w:rPr>
        <w:t>.</w:t>
      </w:r>
    </w:p>
    <w:p w14:paraId="12BFB13C"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Lucida Grande" w:cs="Calibri"/>
        </w:rPr>
      </w:pPr>
      <w:r w:rsidRPr="000434AE">
        <w:rPr>
          <w:rFonts w:eastAsia="Lucida Grande" w:cs="Calibri"/>
          <w:shd w:val="clear" w:color="auto" w:fill="FFFFFF"/>
        </w:rPr>
        <w:t xml:space="preserve">Dane osobowe Administrator przetwarza przez okres wymagany </w:t>
      </w:r>
      <w:r w:rsidRPr="000434AE">
        <w:rPr>
          <w:rFonts w:eastAsia="Lucida Grande" w:cs="Calibri"/>
        </w:rPr>
        <w:t>przepisami powszechnie obowiązującego prawa</w:t>
      </w:r>
      <w:r w:rsidR="0058756A" w:rsidRPr="000434AE">
        <w:rPr>
          <w:rFonts w:eastAsia="Lucida Grande" w:cs="Calibri"/>
        </w:rPr>
        <w:t>.</w:t>
      </w:r>
    </w:p>
    <w:p w14:paraId="5EFF181F"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Lucida Grande" w:cs="Calibri"/>
        </w:rPr>
      </w:pPr>
      <w:r w:rsidRPr="000434AE">
        <w:rPr>
          <w:rFonts w:eastAsia="Lucida Grande" w:cs="Calibri"/>
        </w:rPr>
        <w:t>Dane nie będą przekazywane do państw trzecich oraz ich przetwarzanie nie będzie zautomatyzowane</w:t>
      </w:r>
      <w:r w:rsidRPr="000434AE">
        <w:rPr>
          <w:rFonts w:cs="Calibri"/>
        </w:rPr>
        <w:t xml:space="preserve"> i nie będą podlegały profilowaniu</w:t>
      </w:r>
      <w:r w:rsidR="0058756A" w:rsidRPr="000434AE">
        <w:rPr>
          <w:rFonts w:eastAsia="Lucida Grande" w:cs="Calibri"/>
        </w:rPr>
        <w:t>.</w:t>
      </w:r>
    </w:p>
    <w:p w14:paraId="7B4D487B" w14:textId="77777777" w:rsidR="00C700B4" w:rsidRPr="000434AE" w:rsidRDefault="00C700B4" w:rsidP="00A16C40">
      <w:pPr>
        <w:widowControl w:val="0"/>
        <w:numPr>
          <w:ilvl w:val="0"/>
          <w:numId w:val="5"/>
        </w:numPr>
        <w:suppressAutoHyphens/>
        <w:overflowPunct w:val="0"/>
        <w:autoSpaceDE w:val="0"/>
        <w:autoSpaceDN w:val="0"/>
        <w:adjustRightInd w:val="0"/>
        <w:spacing w:after="0" w:line="276" w:lineRule="auto"/>
        <w:ind w:hanging="436"/>
        <w:contextualSpacing/>
        <w:jc w:val="both"/>
        <w:rPr>
          <w:rFonts w:eastAsia="Lucida Grande" w:cs="Calibri"/>
        </w:rPr>
      </w:pPr>
      <w:r w:rsidRPr="000434AE">
        <w:rPr>
          <w:rFonts w:eastAsia="Lucida Grande" w:cs="Calibri"/>
        </w:rPr>
        <w:t>Administrator zobowiązuje się stosować odpowiednie środki techniczne i organizacyjne</w:t>
      </w:r>
      <w:r w:rsidR="0058756A" w:rsidRPr="000434AE">
        <w:rPr>
          <w:rFonts w:eastAsia="Lucida Grande" w:cs="Calibri"/>
        </w:rPr>
        <w:t>,</w:t>
      </w:r>
      <w:r w:rsidRPr="000434AE">
        <w:rPr>
          <w:rFonts w:eastAsia="Lucida Grande" w:cs="Calibri"/>
        </w:rPr>
        <w:t xml:space="preserve"> aby chronić zgromadzone dane.</w:t>
      </w:r>
    </w:p>
    <w:p w14:paraId="5EE2941D" w14:textId="77777777" w:rsidR="00C700B4" w:rsidRPr="000434AE" w:rsidRDefault="00C700B4" w:rsidP="008A62FD">
      <w:pPr>
        <w:widowControl w:val="0"/>
        <w:tabs>
          <w:tab w:val="left" w:pos="284"/>
        </w:tabs>
        <w:suppressAutoHyphens/>
        <w:overflowPunct w:val="0"/>
        <w:autoSpaceDE w:val="0"/>
        <w:autoSpaceDN w:val="0"/>
        <w:adjustRightInd w:val="0"/>
        <w:spacing w:after="0" w:line="276" w:lineRule="auto"/>
        <w:jc w:val="both"/>
        <w:rPr>
          <w:rFonts w:eastAsia="Times New Roman" w:cs="Calibri"/>
          <w:b/>
          <w:kern w:val="2"/>
          <w:lang w:eastAsia="pl-PL"/>
        </w:rPr>
      </w:pPr>
    </w:p>
    <w:p w14:paraId="30446942" w14:textId="77777777" w:rsidR="00D161C4" w:rsidRDefault="00D161C4" w:rsidP="008A62FD">
      <w:pPr>
        <w:widowControl w:val="0"/>
        <w:tabs>
          <w:tab w:val="left" w:pos="284"/>
        </w:tabs>
        <w:suppressAutoHyphens/>
        <w:overflowPunct w:val="0"/>
        <w:autoSpaceDE w:val="0"/>
        <w:autoSpaceDN w:val="0"/>
        <w:adjustRightInd w:val="0"/>
        <w:spacing w:after="0" w:line="276" w:lineRule="auto"/>
        <w:jc w:val="center"/>
        <w:rPr>
          <w:rFonts w:eastAsia="Times New Roman" w:cs="Calibri"/>
          <w:b/>
          <w:kern w:val="2"/>
          <w:lang w:eastAsia="pl-PL"/>
        </w:rPr>
      </w:pPr>
    </w:p>
    <w:p w14:paraId="0FB5893D" w14:textId="77777777" w:rsidR="00D161C4" w:rsidRDefault="00D161C4" w:rsidP="008A62FD">
      <w:pPr>
        <w:widowControl w:val="0"/>
        <w:tabs>
          <w:tab w:val="left" w:pos="284"/>
        </w:tabs>
        <w:suppressAutoHyphens/>
        <w:overflowPunct w:val="0"/>
        <w:autoSpaceDE w:val="0"/>
        <w:autoSpaceDN w:val="0"/>
        <w:adjustRightInd w:val="0"/>
        <w:spacing w:after="0" w:line="276" w:lineRule="auto"/>
        <w:jc w:val="center"/>
        <w:rPr>
          <w:rFonts w:eastAsia="Times New Roman" w:cs="Calibri"/>
          <w:b/>
          <w:kern w:val="2"/>
          <w:lang w:eastAsia="pl-PL"/>
        </w:rPr>
      </w:pPr>
    </w:p>
    <w:p w14:paraId="3558F913" w14:textId="4B86DC12" w:rsidR="00C700B4" w:rsidRPr="000434AE" w:rsidRDefault="00C700B4" w:rsidP="008A62FD">
      <w:pPr>
        <w:widowControl w:val="0"/>
        <w:tabs>
          <w:tab w:val="left" w:pos="284"/>
        </w:tabs>
        <w:suppressAutoHyphens/>
        <w:overflowPunct w:val="0"/>
        <w:autoSpaceDE w:val="0"/>
        <w:autoSpaceDN w:val="0"/>
        <w:adjustRightInd w:val="0"/>
        <w:spacing w:after="0" w:line="276" w:lineRule="auto"/>
        <w:jc w:val="center"/>
        <w:rPr>
          <w:rFonts w:eastAsia="Times New Roman" w:cs="Calibri"/>
          <w:b/>
          <w:kern w:val="2"/>
          <w:lang w:eastAsia="pl-PL"/>
        </w:rPr>
      </w:pPr>
      <w:r w:rsidRPr="000434AE">
        <w:rPr>
          <w:rFonts w:eastAsia="Times New Roman" w:cs="Calibri"/>
          <w:b/>
          <w:kern w:val="2"/>
          <w:lang w:eastAsia="pl-PL"/>
        </w:rPr>
        <w:t>§ 1</w:t>
      </w:r>
      <w:r w:rsidR="00824809" w:rsidRPr="000434AE">
        <w:rPr>
          <w:rFonts w:eastAsia="Times New Roman" w:cs="Calibri"/>
          <w:b/>
          <w:kern w:val="2"/>
          <w:lang w:eastAsia="pl-PL"/>
        </w:rPr>
        <w:t>1</w:t>
      </w:r>
    </w:p>
    <w:p w14:paraId="31580DE4" w14:textId="24A390A1" w:rsidR="00C700B4" w:rsidRPr="000434AE" w:rsidRDefault="007A37BB" w:rsidP="008A62FD">
      <w:pPr>
        <w:widowControl w:val="0"/>
        <w:tabs>
          <w:tab w:val="left" w:pos="284"/>
        </w:tabs>
        <w:suppressAutoHyphens/>
        <w:overflowPunct w:val="0"/>
        <w:autoSpaceDE w:val="0"/>
        <w:autoSpaceDN w:val="0"/>
        <w:adjustRightInd w:val="0"/>
        <w:spacing w:after="0" w:line="276" w:lineRule="auto"/>
        <w:jc w:val="center"/>
        <w:rPr>
          <w:rFonts w:eastAsia="Times New Roman" w:cs="Calibri"/>
          <w:b/>
          <w:kern w:val="2"/>
          <w:lang w:eastAsia="pl-PL"/>
        </w:rPr>
      </w:pPr>
      <w:r>
        <w:rPr>
          <w:rFonts w:eastAsia="Times New Roman" w:cs="Calibri"/>
          <w:b/>
          <w:kern w:val="2"/>
          <w:lang w:eastAsia="pl-PL"/>
        </w:rPr>
        <w:lastRenderedPageBreak/>
        <w:t>Licencja i przeniesienie autorskich praw majątkowych</w:t>
      </w:r>
    </w:p>
    <w:p w14:paraId="694052C6" w14:textId="4627415C" w:rsidR="008F3BE4" w:rsidRPr="005E5672" w:rsidRDefault="007C2760" w:rsidP="008F3BE4">
      <w:pPr>
        <w:widowControl w:val="0"/>
        <w:numPr>
          <w:ilvl w:val="0"/>
          <w:numId w:val="6"/>
        </w:numPr>
        <w:suppressAutoHyphens/>
        <w:overflowPunct w:val="0"/>
        <w:autoSpaceDE w:val="0"/>
        <w:autoSpaceDN w:val="0"/>
        <w:adjustRightInd w:val="0"/>
        <w:spacing w:after="0" w:line="276" w:lineRule="auto"/>
        <w:jc w:val="both"/>
        <w:rPr>
          <w:rFonts w:cs="Calibri"/>
        </w:rPr>
      </w:pPr>
      <w:r w:rsidRPr="00CE641B">
        <w:rPr>
          <w:rFonts w:cs="Calibri"/>
        </w:rPr>
        <w:t xml:space="preserve">Wraz ze </w:t>
      </w:r>
      <w:r w:rsidRPr="005E5672">
        <w:rPr>
          <w:rFonts w:cs="Calibri"/>
        </w:rPr>
        <w:t xml:space="preserve">zgłoszeniem </w:t>
      </w:r>
      <w:r w:rsidR="00C700B4" w:rsidRPr="005E5672">
        <w:rPr>
          <w:rFonts w:cs="Calibri"/>
        </w:rPr>
        <w:t xml:space="preserve">prac do konkursu </w:t>
      </w:r>
      <w:r w:rsidR="00F8752A" w:rsidRPr="005E5672">
        <w:rPr>
          <w:rFonts w:cs="Calibri"/>
        </w:rPr>
        <w:t>uczestnik jest zobowiązany złożyć oświadczenie o udzieleniu</w:t>
      </w:r>
      <w:r w:rsidR="008F3BE4" w:rsidRPr="005E5672">
        <w:rPr>
          <w:rFonts w:cs="Calibri"/>
        </w:rPr>
        <w:t xml:space="preserve"> nieodpłatnie</w:t>
      </w:r>
      <w:r w:rsidR="00F8752A" w:rsidRPr="005E5672">
        <w:rPr>
          <w:rFonts w:cs="Calibri"/>
        </w:rPr>
        <w:t xml:space="preserve"> </w:t>
      </w:r>
      <w:r w:rsidR="0056523D" w:rsidRPr="005E5672">
        <w:rPr>
          <w:rFonts w:cs="Calibri"/>
        </w:rPr>
        <w:t>na rzecz Organizatora</w:t>
      </w:r>
      <w:r w:rsidR="008F3BE4" w:rsidRPr="005E5672">
        <w:rPr>
          <w:rFonts w:eastAsia="Times New Roman" w:cs="Calibri"/>
          <w:kern w:val="2"/>
          <w:lang w:eastAsia="pl-PL"/>
        </w:rPr>
        <w:t xml:space="preserve"> </w:t>
      </w:r>
      <w:r w:rsidR="008F3BE4" w:rsidRPr="008F3BE4">
        <w:rPr>
          <w:rFonts w:eastAsia="Times New Roman" w:cs="Calibri"/>
          <w:kern w:val="2"/>
          <w:lang w:eastAsia="pl-PL"/>
        </w:rPr>
        <w:t>niewyłącznej</w:t>
      </w:r>
      <w:r w:rsidR="008F3BE4">
        <w:rPr>
          <w:rFonts w:eastAsia="Times New Roman" w:cs="Calibri"/>
          <w:kern w:val="2"/>
          <w:lang w:eastAsia="pl-PL"/>
        </w:rPr>
        <w:t>, nieograniocznej terytorialnie ani czasowo</w:t>
      </w:r>
      <w:r w:rsidR="0056523D" w:rsidRPr="00CE641B">
        <w:rPr>
          <w:rFonts w:cs="Calibri"/>
        </w:rPr>
        <w:t xml:space="preserve"> licencji uprawni</w:t>
      </w:r>
      <w:r w:rsidR="0056523D" w:rsidRPr="005E5672">
        <w:rPr>
          <w:rFonts w:cs="Calibri"/>
        </w:rPr>
        <w:t xml:space="preserve">ającej do korzystania z </w:t>
      </w:r>
      <w:r w:rsidR="00036E14" w:rsidRPr="005E5672">
        <w:rPr>
          <w:rFonts w:eastAsia="Times New Roman" w:cs="Calibri"/>
          <w:kern w:val="2"/>
          <w:lang w:eastAsia="pl-PL"/>
        </w:rPr>
        <w:t>pracy konkursowej</w:t>
      </w:r>
      <w:r w:rsidR="0056523D" w:rsidRPr="00CE641B">
        <w:rPr>
          <w:rFonts w:cs="Calibri"/>
        </w:rPr>
        <w:t xml:space="preserve"> na n</w:t>
      </w:r>
      <w:r w:rsidR="008F3BE4" w:rsidRPr="005E5672">
        <w:rPr>
          <w:rFonts w:cs="Calibri"/>
        </w:rPr>
        <w:t>a</w:t>
      </w:r>
      <w:r w:rsidR="0056523D" w:rsidRPr="005E5672">
        <w:rPr>
          <w:rFonts w:cs="Calibri"/>
        </w:rPr>
        <w:t>st</w:t>
      </w:r>
      <w:r w:rsidR="008F3BE4" w:rsidRPr="005E5672">
        <w:rPr>
          <w:rFonts w:cs="Calibri"/>
        </w:rPr>
        <w:t>ę</w:t>
      </w:r>
      <w:r w:rsidR="0056523D" w:rsidRPr="005E5672">
        <w:rPr>
          <w:rFonts w:cs="Calibri"/>
        </w:rPr>
        <w:t>pując</w:t>
      </w:r>
      <w:r w:rsidR="008F3BE4" w:rsidRPr="005E5672">
        <w:rPr>
          <w:rFonts w:cs="Calibri"/>
        </w:rPr>
        <w:t>ych polach eksploatacji:</w:t>
      </w:r>
    </w:p>
    <w:p w14:paraId="63B45C5B" w14:textId="77777777" w:rsidR="008F3BE4" w:rsidRPr="005E5672" w:rsidRDefault="008F3BE4" w:rsidP="00B641BF">
      <w:pPr>
        <w:widowControl w:val="0"/>
        <w:numPr>
          <w:ilvl w:val="0"/>
          <w:numId w:val="31"/>
        </w:numPr>
        <w:suppressAutoHyphens/>
        <w:overflowPunct w:val="0"/>
        <w:autoSpaceDE w:val="0"/>
        <w:autoSpaceDN w:val="0"/>
        <w:adjustRightInd w:val="0"/>
        <w:spacing w:after="0" w:line="276" w:lineRule="auto"/>
        <w:ind w:left="993"/>
        <w:jc w:val="both"/>
        <w:rPr>
          <w:rFonts w:cs="Calibri"/>
        </w:rPr>
      </w:pPr>
      <w:r w:rsidRPr="005E5672">
        <w:rPr>
          <w:rFonts w:cs="Calibri"/>
        </w:rPr>
        <w:t>prezentacji i pierwszego publicznego udostępnienia podczas publicznej wystawy pokonkursowej,</w:t>
      </w:r>
    </w:p>
    <w:p w14:paraId="1947F484" w14:textId="77777777" w:rsidR="008F3BE4" w:rsidRPr="005E5672" w:rsidRDefault="008F3BE4" w:rsidP="00B641BF">
      <w:pPr>
        <w:widowControl w:val="0"/>
        <w:numPr>
          <w:ilvl w:val="0"/>
          <w:numId w:val="31"/>
        </w:numPr>
        <w:suppressAutoHyphens/>
        <w:overflowPunct w:val="0"/>
        <w:autoSpaceDE w:val="0"/>
        <w:autoSpaceDN w:val="0"/>
        <w:adjustRightInd w:val="0"/>
        <w:spacing w:after="0" w:line="276" w:lineRule="auto"/>
        <w:ind w:left="993"/>
        <w:jc w:val="both"/>
        <w:rPr>
          <w:rFonts w:cs="Calibri"/>
        </w:rPr>
      </w:pPr>
      <w:r w:rsidRPr="00036E14">
        <w:rPr>
          <w:rFonts w:cs="Calibri"/>
          <w:lang w:eastAsia="pl-PL"/>
        </w:rPr>
        <w:t>reprodukcji i publikacji za pomocą dowolnej techniki (w tym techniki drukarskiej, reprograficznej i zapisu cyfrowego), użyczania, wytwarzania w sposób opisany powyżej egzemplarzy utworu i ich rozpowszechniania w formie druk</w:t>
      </w:r>
      <w:r w:rsidR="00A16C19">
        <w:rPr>
          <w:rFonts w:cs="Calibri"/>
          <w:lang w:eastAsia="pl-PL"/>
        </w:rPr>
        <w:t>u</w:t>
      </w:r>
      <w:r w:rsidRPr="00CE641B">
        <w:rPr>
          <w:rFonts w:cs="Calibri"/>
          <w:lang w:eastAsia="pl-PL"/>
        </w:rPr>
        <w:t xml:space="preserve"> lub </w:t>
      </w:r>
      <w:r w:rsidRPr="00036E14">
        <w:rPr>
          <w:rFonts w:cs="Calibri"/>
          <w:lang w:eastAsia="pl-PL"/>
        </w:rPr>
        <w:t>cyfrowe</w:t>
      </w:r>
      <w:r w:rsidR="00A16C19">
        <w:rPr>
          <w:rFonts w:cs="Calibri"/>
          <w:lang w:eastAsia="pl-PL"/>
        </w:rPr>
        <w:t>j</w:t>
      </w:r>
      <w:r w:rsidRPr="00CE641B">
        <w:rPr>
          <w:rFonts w:cs="Calibri"/>
          <w:lang w:eastAsia="pl-PL"/>
        </w:rPr>
        <w:t>, także w sieci Internet</w:t>
      </w:r>
      <w:r w:rsidR="00036E14" w:rsidRPr="00036E14">
        <w:rPr>
          <w:rFonts w:cs="Calibri"/>
          <w:lang w:eastAsia="pl-PL"/>
        </w:rPr>
        <w:t>, w tym zmian</w:t>
      </w:r>
      <w:r w:rsidR="00A16C19">
        <w:rPr>
          <w:rFonts w:cs="Calibri"/>
          <w:lang w:eastAsia="pl-PL"/>
        </w:rPr>
        <w:t>y</w:t>
      </w:r>
      <w:r w:rsidR="00036E14" w:rsidRPr="00CE641B">
        <w:rPr>
          <w:rFonts w:cs="Calibri"/>
          <w:lang w:eastAsia="pl-PL"/>
        </w:rPr>
        <w:t xml:space="preserve"> formatu</w:t>
      </w:r>
      <w:r w:rsidR="00552471">
        <w:rPr>
          <w:rFonts w:cs="Calibri"/>
          <w:lang w:eastAsia="pl-PL"/>
        </w:rPr>
        <w:t xml:space="preserve"> pracy  konkursowej</w:t>
      </w:r>
      <w:r w:rsidR="00036E14" w:rsidRPr="00CE641B">
        <w:rPr>
          <w:rFonts w:cs="Calibri"/>
          <w:lang w:eastAsia="pl-PL"/>
        </w:rPr>
        <w:t xml:space="preserve"> związan</w:t>
      </w:r>
      <w:r w:rsidR="00552471">
        <w:rPr>
          <w:rFonts w:cs="Calibri"/>
          <w:lang w:eastAsia="pl-PL"/>
        </w:rPr>
        <w:t>ej</w:t>
      </w:r>
      <w:r w:rsidR="00036E14" w:rsidRPr="00CE641B">
        <w:rPr>
          <w:rFonts w:cs="Calibri"/>
          <w:lang w:eastAsia="pl-PL"/>
        </w:rPr>
        <w:t xml:space="preserve"> z publikacją opracowań konkursowych</w:t>
      </w:r>
      <w:r w:rsidRPr="00CE641B">
        <w:rPr>
          <w:rFonts w:cs="Calibri"/>
          <w:lang w:eastAsia="pl-PL"/>
        </w:rPr>
        <w:t>.</w:t>
      </w:r>
    </w:p>
    <w:p w14:paraId="787C1D2E" w14:textId="778B7316" w:rsidR="00552471" w:rsidRDefault="00552471" w:rsidP="00A16C40">
      <w:pPr>
        <w:widowControl w:val="0"/>
        <w:numPr>
          <w:ilvl w:val="0"/>
          <w:numId w:val="6"/>
        </w:numPr>
        <w:suppressAutoHyphens/>
        <w:overflowPunct w:val="0"/>
        <w:autoSpaceDE w:val="0"/>
        <w:autoSpaceDN w:val="0"/>
        <w:adjustRightInd w:val="0"/>
        <w:spacing w:after="0" w:line="276" w:lineRule="auto"/>
        <w:jc w:val="both"/>
        <w:rPr>
          <w:rFonts w:eastAsia="Times New Roman" w:cs="Calibri"/>
          <w:kern w:val="2"/>
          <w:lang w:eastAsia="pl-PL"/>
        </w:rPr>
      </w:pPr>
      <w:r w:rsidRPr="00552471">
        <w:rPr>
          <w:rFonts w:eastAsia="Times New Roman" w:cs="Calibri"/>
          <w:kern w:val="2"/>
          <w:lang w:eastAsia="pl-PL"/>
        </w:rPr>
        <w:t>Warunkiem wydania nagrody</w:t>
      </w:r>
      <w:r>
        <w:rPr>
          <w:rFonts w:eastAsia="Times New Roman" w:cs="Calibri"/>
          <w:kern w:val="2"/>
          <w:lang w:eastAsia="pl-PL"/>
        </w:rPr>
        <w:t xml:space="preserve"> głównej autorowi</w:t>
      </w:r>
      <w:r w:rsidRPr="00552471">
        <w:rPr>
          <w:rFonts w:eastAsia="Times New Roman" w:cs="Calibri"/>
          <w:kern w:val="2"/>
          <w:lang w:eastAsia="pl-PL"/>
        </w:rPr>
        <w:t xml:space="preserve"> </w:t>
      </w:r>
      <w:r w:rsidR="00CE641B" w:rsidRPr="00552471">
        <w:rPr>
          <w:rFonts w:eastAsia="Times New Roman" w:cs="Calibri"/>
          <w:kern w:val="2"/>
          <w:lang w:eastAsia="pl-PL"/>
        </w:rPr>
        <w:t>zwycię</w:t>
      </w:r>
      <w:r w:rsidR="00CE641B">
        <w:rPr>
          <w:rFonts w:eastAsia="Times New Roman" w:cs="Calibri"/>
          <w:kern w:val="2"/>
          <w:lang w:eastAsia="pl-PL"/>
        </w:rPr>
        <w:t>skiego</w:t>
      </w:r>
      <w:r w:rsidRPr="00552471">
        <w:rPr>
          <w:rFonts w:eastAsia="Times New Roman" w:cs="Calibri"/>
          <w:kern w:val="2"/>
          <w:lang w:eastAsia="pl-PL"/>
        </w:rPr>
        <w:t xml:space="preserve"> </w:t>
      </w:r>
      <w:r>
        <w:rPr>
          <w:rFonts w:eastAsia="Times New Roman" w:cs="Calibri"/>
          <w:kern w:val="2"/>
          <w:lang w:eastAsia="pl-PL"/>
        </w:rPr>
        <w:t>projektu</w:t>
      </w:r>
      <w:r w:rsidR="00201FE3">
        <w:rPr>
          <w:rFonts w:eastAsia="Times New Roman" w:cs="Calibri"/>
          <w:kern w:val="2"/>
          <w:lang w:eastAsia="pl-PL"/>
        </w:rPr>
        <w:t>,</w:t>
      </w:r>
      <w:r>
        <w:rPr>
          <w:rFonts w:eastAsia="Times New Roman" w:cs="Calibri"/>
          <w:kern w:val="2"/>
          <w:lang w:eastAsia="pl-PL"/>
        </w:rPr>
        <w:t xml:space="preserve"> będzie uprzednie zawarcie przez niego z Organizatorem umowy w formie pisemnej o przeniesienie na rzecz Organizatora z chwilą wydania nagrody głównej, w zamian za wartość tej nagrody, własności projektu oraz</w:t>
      </w:r>
      <w:r w:rsidR="00452278">
        <w:rPr>
          <w:rFonts w:eastAsia="Times New Roman" w:cs="Calibri"/>
          <w:kern w:val="2"/>
          <w:lang w:eastAsia="pl-PL"/>
        </w:rPr>
        <w:t xml:space="preserve"> przysługujących</w:t>
      </w:r>
      <w:r w:rsidR="00A93657">
        <w:rPr>
          <w:rFonts w:eastAsia="Times New Roman" w:cs="Calibri"/>
          <w:kern w:val="2"/>
          <w:lang w:eastAsia="pl-PL"/>
        </w:rPr>
        <w:t xml:space="preserve"> autorowi</w:t>
      </w:r>
      <w:r w:rsidR="00452278">
        <w:rPr>
          <w:rFonts w:eastAsia="Times New Roman" w:cs="Calibri"/>
          <w:kern w:val="2"/>
          <w:lang w:eastAsia="pl-PL"/>
        </w:rPr>
        <w:t xml:space="preserve"> </w:t>
      </w:r>
      <w:r>
        <w:rPr>
          <w:rFonts w:eastAsia="Times New Roman" w:cs="Calibri"/>
          <w:kern w:val="2"/>
          <w:lang w:eastAsia="pl-PL"/>
        </w:rPr>
        <w:t>autorskich praw majątkowych, w nieograniczonym zakresie terytorialnym i czasowym, na następujących polach eksploatacji:</w:t>
      </w:r>
    </w:p>
    <w:p w14:paraId="4C785483" w14:textId="77777777" w:rsidR="00552471" w:rsidRDefault="00650FB3" w:rsidP="00B641BF">
      <w:pPr>
        <w:widowControl w:val="0"/>
        <w:numPr>
          <w:ilvl w:val="0"/>
          <w:numId w:val="33"/>
        </w:numPr>
        <w:suppressAutoHyphens/>
        <w:overflowPunct w:val="0"/>
        <w:autoSpaceDE w:val="0"/>
        <w:autoSpaceDN w:val="0"/>
        <w:adjustRightInd w:val="0"/>
        <w:spacing w:after="0" w:line="276" w:lineRule="auto"/>
        <w:jc w:val="both"/>
        <w:rPr>
          <w:rFonts w:eastAsia="Times New Roman" w:cs="Calibri"/>
          <w:kern w:val="2"/>
          <w:lang w:eastAsia="pl-PL"/>
        </w:rPr>
      </w:pPr>
      <w:r>
        <w:rPr>
          <w:rFonts w:eastAsia="Times New Roman" w:cs="Calibri"/>
          <w:kern w:val="2"/>
          <w:lang w:eastAsia="pl-PL"/>
        </w:rPr>
        <w:t xml:space="preserve">wykorzystanie projektu w całości albo w jakiejkolwiek części jako wzoru do wytworzenia </w:t>
      </w:r>
      <w:r w:rsidRPr="000434AE">
        <w:rPr>
          <w:rFonts w:eastAsia="Times New Roman" w:cs="Calibri"/>
          <w:kern w:val="2"/>
          <w:lang w:eastAsia="pl-PL"/>
        </w:rPr>
        <w:t>maskotki jubileuszowej MUZEOPRZYTULAKA</w:t>
      </w:r>
      <w:r>
        <w:rPr>
          <w:rFonts w:eastAsia="Times New Roman" w:cs="Calibri"/>
          <w:kern w:val="2"/>
          <w:lang w:eastAsia="pl-PL"/>
        </w:rPr>
        <w:t>, w wybranych według uznania Organizatora technologii</w:t>
      </w:r>
      <w:r w:rsidR="00A93657">
        <w:rPr>
          <w:rFonts w:eastAsia="Times New Roman" w:cs="Calibri"/>
          <w:kern w:val="2"/>
          <w:lang w:eastAsia="pl-PL"/>
        </w:rPr>
        <w:t xml:space="preserve"> i</w:t>
      </w:r>
      <w:r>
        <w:rPr>
          <w:rFonts w:eastAsia="Times New Roman" w:cs="Calibri"/>
          <w:kern w:val="2"/>
          <w:lang w:eastAsia="pl-PL"/>
        </w:rPr>
        <w:t xml:space="preserve"> technice</w:t>
      </w:r>
      <w:r w:rsidR="00A93657">
        <w:rPr>
          <w:rFonts w:eastAsia="Times New Roman" w:cs="Calibri"/>
          <w:kern w:val="2"/>
          <w:lang w:eastAsia="pl-PL"/>
        </w:rPr>
        <w:t>,</w:t>
      </w:r>
      <w:r>
        <w:rPr>
          <w:rFonts w:eastAsia="Times New Roman" w:cs="Calibri"/>
          <w:kern w:val="2"/>
          <w:lang w:eastAsia="pl-PL"/>
        </w:rPr>
        <w:t xml:space="preserve"> z dowolnych materiałów, w dowolnej formie i kolorystyce,</w:t>
      </w:r>
    </w:p>
    <w:p w14:paraId="3F4F0786" w14:textId="77777777" w:rsidR="00650FB3" w:rsidRDefault="00650FB3" w:rsidP="00B641BF">
      <w:pPr>
        <w:widowControl w:val="0"/>
        <w:numPr>
          <w:ilvl w:val="0"/>
          <w:numId w:val="33"/>
        </w:numPr>
        <w:suppressAutoHyphens/>
        <w:overflowPunct w:val="0"/>
        <w:autoSpaceDE w:val="0"/>
        <w:autoSpaceDN w:val="0"/>
        <w:adjustRightInd w:val="0"/>
        <w:spacing w:after="0" w:line="276" w:lineRule="auto"/>
        <w:jc w:val="both"/>
        <w:rPr>
          <w:rFonts w:cs="Calibri"/>
        </w:rPr>
      </w:pPr>
      <w:r w:rsidRPr="000434AE">
        <w:rPr>
          <w:rFonts w:cs="Calibri"/>
        </w:rPr>
        <w:t>utrwalanie, zwielokrotnianie, rozpowszechnianie całości lub części</w:t>
      </w:r>
      <w:r w:rsidR="00A93657">
        <w:rPr>
          <w:rFonts w:cs="Calibri"/>
        </w:rPr>
        <w:t xml:space="preserve"> utworu</w:t>
      </w:r>
      <w:r w:rsidRPr="000434AE">
        <w:rPr>
          <w:rFonts w:cs="Calibri"/>
        </w:rPr>
        <w:t>, za pomocą wszelkich technologii, we wszystkich skalach, w wersjach dwu- i trójwymiarowej, w tym z zastosowaniem technologii analogowych, drukarskich, reprograficznych, zapisu magnetycznego, cyfrowych, analogowych lub optycznych, za pośrednictwem urządzeń elektronicznych (w szczególności smartfonów, tabletów) druk, zapis na płycie fotograficznej, offset, drukowanie na folii samoprzylepnej, nadrukowywanie, drukowanie (nanoszenie) na wszelkich materiałach,</w:t>
      </w:r>
    </w:p>
    <w:p w14:paraId="55E062AA" w14:textId="77777777" w:rsidR="00452278" w:rsidRPr="00B641BF" w:rsidRDefault="00452278" w:rsidP="00650FB3">
      <w:pPr>
        <w:widowControl w:val="0"/>
        <w:numPr>
          <w:ilvl w:val="0"/>
          <w:numId w:val="33"/>
        </w:numPr>
        <w:suppressAutoHyphens/>
        <w:overflowPunct w:val="0"/>
        <w:autoSpaceDE w:val="0"/>
        <w:autoSpaceDN w:val="0"/>
        <w:adjustRightInd w:val="0"/>
        <w:spacing w:after="0" w:line="276" w:lineRule="auto"/>
        <w:jc w:val="both"/>
        <w:rPr>
          <w:rFonts w:eastAsia="Times New Roman" w:cs="Calibri"/>
          <w:kern w:val="2"/>
          <w:lang w:eastAsia="pl-PL"/>
        </w:rPr>
      </w:pPr>
      <w:r>
        <w:rPr>
          <w:rFonts w:cs="Calibri"/>
        </w:rPr>
        <w:t>wprowadzani</w:t>
      </w:r>
      <w:r w:rsidR="00032D69">
        <w:rPr>
          <w:rFonts w:cs="Calibri"/>
        </w:rPr>
        <w:t>e</w:t>
      </w:r>
      <w:r>
        <w:rPr>
          <w:rFonts w:cs="Calibri"/>
        </w:rPr>
        <w:t xml:space="preserve"> do </w:t>
      </w:r>
      <w:r w:rsidR="00650FB3" w:rsidRPr="000434AE">
        <w:rPr>
          <w:rFonts w:cs="Calibri"/>
        </w:rPr>
        <w:t>obrotu oryginał</w:t>
      </w:r>
      <w:r>
        <w:rPr>
          <w:rFonts w:cs="Calibri"/>
        </w:rPr>
        <w:t>u utworu, egzemplarzy</w:t>
      </w:r>
      <w:r w:rsidR="00A93657">
        <w:rPr>
          <w:rFonts w:cs="Calibri"/>
        </w:rPr>
        <w:t>,</w:t>
      </w:r>
      <w:r>
        <w:rPr>
          <w:rFonts w:cs="Calibri"/>
        </w:rPr>
        <w:t xml:space="preserve"> </w:t>
      </w:r>
      <w:r w:rsidRPr="000434AE">
        <w:rPr>
          <w:rFonts w:cs="Calibri"/>
        </w:rPr>
        <w:t>na których utwór utrwalono</w:t>
      </w:r>
      <w:r w:rsidR="00650FB3" w:rsidRPr="000434AE">
        <w:rPr>
          <w:rFonts w:cs="Calibri"/>
        </w:rPr>
        <w:t xml:space="preserve"> </w:t>
      </w:r>
      <w:r>
        <w:rPr>
          <w:rFonts w:cs="Calibri"/>
        </w:rPr>
        <w:t>oraz</w:t>
      </w:r>
      <w:r w:rsidR="00650FB3" w:rsidRPr="000434AE">
        <w:rPr>
          <w:rFonts w:cs="Calibri"/>
        </w:rPr>
        <w:t xml:space="preserve"> </w:t>
      </w:r>
      <w:r>
        <w:rPr>
          <w:rFonts w:cs="Calibri"/>
        </w:rPr>
        <w:t>rzeczy wytworzonych przy wykorzystaniu projektu,</w:t>
      </w:r>
    </w:p>
    <w:p w14:paraId="1C35FC6F" w14:textId="77777777" w:rsidR="00452278" w:rsidRPr="00B641BF" w:rsidRDefault="00452278" w:rsidP="00650FB3">
      <w:pPr>
        <w:widowControl w:val="0"/>
        <w:numPr>
          <w:ilvl w:val="0"/>
          <w:numId w:val="33"/>
        </w:numPr>
        <w:suppressAutoHyphens/>
        <w:overflowPunct w:val="0"/>
        <w:autoSpaceDE w:val="0"/>
        <w:autoSpaceDN w:val="0"/>
        <w:adjustRightInd w:val="0"/>
        <w:spacing w:after="0" w:line="276" w:lineRule="auto"/>
        <w:jc w:val="both"/>
        <w:rPr>
          <w:rFonts w:eastAsia="Times New Roman" w:cs="Calibri"/>
          <w:kern w:val="2"/>
          <w:lang w:eastAsia="pl-PL"/>
        </w:rPr>
      </w:pPr>
      <w:r w:rsidRPr="00452278">
        <w:rPr>
          <w:rFonts w:cs="Calibri"/>
        </w:rPr>
        <w:t>publiczne wystawienie, wyświetlenie, odtworzenie oraz nadawanie i reemitowanie, a także publiczne udostępnianie utworu w taki sposób, aby każdy mógł mieć do niego dostęp w miejscu i w czasie przez siebie wybranym</w:t>
      </w:r>
      <w:r>
        <w:rPr>
          <w:rFonts w:cs="Calibri"/>
        </w:rPr>
        <w:t>,</w:t>
      </w:r>
    </w:p>
    <w:p w14:paraId="5E21FEA5" w14:textId="77777777" w:rsidR="00650FB3" w:rsidRPr="00B641BF" w:rsidRDefault="00452278" w:rsidP="00B641BF">
      <w:pPr>
        <w:widowControl w:val="0"/>
        <w:numPr>
          <w:ilvl w:val="0"/>
          <w:numId w:val="33"/>
        </w:numPr>
        <w:suppressAutoHyphens/>
        <w:overflowPunct w:val="0"/>
        <w:autoSpaceDE w:val="0"/>
        <w:autoSpaceDN w:val="0"/>
        <w:adjustRightInd w:val="0"/>
        <w:spacing w:after="0" w:line="276" w:lineRule="auto"/>
        <w:jc w:val="both"/>
        <w:rPr>
          <w:rFonts w:eastAsia="Times New Roman" w:cs="Calibri"/>
          <w:kern w:val="2"/>
          <w:lang w:eastAsia="pl-PL"/>
        </w:rPr>
      </w:pPr>
      <w:r>
        <w:rPr>
          <w:rFonts w:cs="Calibri"/>
        </w:rPr>
        <w:t>o</w:t>
      </w:r>
      <w:r w:rsidRPr="00452278">
        <w:rPr>
          <w:rFonts w:cs="Calibri"/>
        </w:rPr>
        <w:t xml:space="preserve">pracowanie </w:t>
      </w:r>
      <w:r>
        <w:rPr>
          <w:rFonts w:cs="Calibri"/>
        </w:rPr>
        <w:t>projektu</w:t>
      </w:r>
      <w:r w:rsidRPr="00452278">
        <w:rPr>
          <w:rFonts w:cs="Calibri"/>
        </w:rPr>
        <w:t>,</w:t>
      </w:r>
      <w:r>
        <w:rPr>
          <w:rFonts w:cs="Calibri"/>
        </w:rPr>
        <w:t xml:space="preserve"> w tym przeróbk</w:t>
      </w:r>
      <w:r w:rsidR="00032D69">
        <w:rPr>
          <w:rFonts w:cs="Calibri"/>
        </w:rPr>
        <w:t>a</w:t>
      </w:r>
      <w:r w:rsidRPr="00452278">
        <w:rPr>
          <w:rFonts w:cs="Calibri"/>
        </w:rPr>
        <w:t xml:space="preserve"> </w:t>
      </w:r>
      <w:r>
        <w:rPr>
          <w:rFonts w:cs="Calibri"/>
        </w:rPr>
        <w:t>i</w:t>
      </w:r>
      <w:r w:rsidRPr="00452278">
        <w:rPr>
          <w:rFonts w:cs="Calibri"/>
        </w:rPr>
        <w:t xml:space="preserve"> adaptacj</w:t>
      </w:r>
      <w:r w:rsidR="00032D69">
        <w:rPr>
          <w:rFonts w:cs="Calibri"/>
        </w:rPr>
        <w:t xml:space="preserve">a, wytworzenie utworu zależnego, </w:t>
      </w:r>
      <w:r w:rsidR="00032D69" w:rsidRPr="000434AE">
        <w:rPr>
          <w:rFonts w:eastAsia="Times New Roman" w:cs="Calibri"/>
          <w:kern w:val="2"/>
          <w:lang w:eastAsia="pl-PL"/>
        </w:rPr>
        <w:t>wydawani</w:t>
      </w:r>
      <w:r w:rsidR="00032D69">
        <w:rPr>
          <w:rFonts w:eastAsia="Times New Roman" w:cs="Calibri"/>
          <w:kern w:val="2"/>
          <w:lang w:eastAsia="pl-PL"/>
        </w:rPr>
        <w:t>e</w:t>
      </w:r>
      <w:r w:rsidR="00032D69" w:rsidRPr="000434AE">
        <w:rPr>
          <w:rFonts w:eastAsia="Times New Roman" w:cs="Calibri"/>
          <w:kern w:val="2"/>
          <w:lang w:eastAsia="pl-PL"/>
        </w:rPr>
        <w:t xml:space="preserve"> i rozpowszechniani</w:t>
      </w:r>
      <w:r w:rsidR="00032D69">
        <w:rPr>
          <w:rFonts w:eastAsia="Times New Roman" w:cs="Calibri"/>
          <w:kern w:val="2"/>
          <w:lang w:eastAsia="pl-PL"/>
        </w:rPr>
        <w:t>e</w:t>
      </w:r>
      <w:r w:rsidR="00032D69" w:rsidRPr="000434AE">
        <w:rPr>
          <w:rFonts w:eastAsia="Times New Roman" w:cs="Calibri"/>
          <w:kern w:val="2"/>
          <w:lang w:eastAsia="pl-PL"/>
        </w:rPr>
        <w:t xml:space="preserve"> wszelkich materiałów promocyjnych, informacyjnych i innych z wykorzystaniem pracy konkursowej.</w:t>
      </w:r>
    </w:p>
    <w:p w14:paraId="257BE57D" w14:textId="77777777" w:rsidR="009A3F5D" w:rsidRPr="000434AE" w:rsidRDefault="00C700B4" w:rsidP="00A16C40">
      <w:pPr>
        <w:pStyle w:val="Akapitzlist"/>
        <w:widowControl w:val="0"/>
        <w:numPr>
          <w:ilvl w:val="0"/>
          <w:numId w:val="6"/>
        </w:numPr>
        <w:suppressAutoHyphens/>
        <w:overflowPunct w:val="0"/>
        <w:autoSpaceDE w:val="0"/>
        <w:autoSpaceDN w:val="0"/>
        <w:adjustRightInd w:val="0"/>
        <w:spacing w:after="0" w:line="276" w:lineRule="auto"/>
        <w:jc w:val="both"/>
        <w:rPr>
          <w:rFonts w:eastAsia="Times New Roman" w:cs="Calibri"/>
        </w:rPr>
      </w:pPr>
      <w:r w:rsidRPr="000434AE">
        <w:rPr>
          <w:rFonts w:eastAsia="Times New Roman" w:cs="Calibri"/>
        </w:rPr>
        <w:t>Uczestnik konkursu zobowiązuje się do niezgłaszania żadnych roszczeń względem Organizatora z tytułu wykorzystania przez niego pracy konkursowej lub z tytułu jej niewykorzystania albo wykorzystania w ograniczonym zakresie</w:t>
      </w:r>
      <w:r w:rsidR="0098601F" w:rsidRPr="000434AE">
        <w:rPr>
          <w:rFonts w:eastAsia="Times New Roman" w:cs="Calibri"/>
        </w:rPr>
        <w:t>.</w:t>
      </w:r>
    </w:p>
    <w:p w14:paraId="1D1FC068" w14:textId="77777777" w:rsidR="00C40CDB" w:rsidRPr="000434AE" w:rsidRDefault="00C700B4" w:rsidP="00A16C40">
      <w:pPr>
        <w:pStyle w:val="Akapitzlist"/>
        <w:widowControl w:val="0"/>
        <w:numPr>
          <w:ilvl w:val="0"/>
          <w:numId w:val="6"/>
        </w:numPr>
        <w:suppressAutoHyphens/>
        <w:overflowPunct w:val="0"/>
        <w:autoSpaceDE w:val="0"/>
        <w:autoSpaceDN w:val="0"/>
        <w:adjustRightInd w:val="0"/>
        <w:spacing w:after="0" w:line="276" w:lineRule="auto"/>
        <w:jc w:val="both"/>
        <w:rPr>
          <w:rFonts w:cs="Calibri"/>
        </w:rPr>
      </w:pPr>
      <w:r w:rsidRPr="000434AE">
        <w:rPr>
          <w:rFonts w:eastAsia="Times New Roman" w:cs="Calibri"/>
        </w:rPr>
        <w:t xml:space="preserve">Karta </w:t>
      </w:r>
      <w:r w:rsidR="008B5800" w:rsidRPr="000434AE">
        <w:rPr>
          <w:rFonts w:eastAsia="Times New Roman" w:cs="Calibri"/>
        </w:rPr>
        <w:t>Z</w:t>
      </w:r>
      <w:r w:rsidRPr="000434AE">
        <w:rPr>
          <w:rFonts w:eastAsia="Times New Roman" w:cs="Calibri"/>
        </w:rPr>
        <w:t xml:space="preserve">głoszenia stanowi załącznik nr 1 do Regulaminu konkursu </w:t>
      </w:r>
      <w:r w:rsidR="009A3F5D" w:rsidRPr="000434AE">
        <w:rPr>
          <w:rFonts w:eastAsia="Times New Roman" w:cs="Calibri"/>
        </w:rPr>
        <w:t xml:space="preserve">        </w:t>
      </w:r>
    </w:p>
    <w:sectPr w:rsidR="00C40CDB" w:rsidRPr="000434AE" w:rsidSect="00B641BF">
      <w:footerReference w:type="default" r:id="rId13"/>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7094" w14:textId="77777777" w:rsidR="00B11DBF" w:rsidRDefault="00B11DBF" w:rsidP="000A5B17">
      <w:pPr>
        <w:spacing w:after="0" w:line="240" w:lineRule="auto"/>
      </w:pPr>
      <w:r>
        <w:separator/>
      </w:r>
    </w:p>
  </w:endnote>
  <w:endnote w:type="continuationSeparator" w:id="0">
    <w:p w14:paraId="10D55332" w14:textId="77777777" w:rsidR="00B11DBF" w:rsidRDefault="00B11DBF" w:rsidP="000A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3CF3" w14:textId="77777777" w:rsidR="000A5B17" w:rsidRDefault="000A5B17">
    <w:pPr>
      <w:pStyle w:val="Stopka"/>
      <w:jc w:val="right"/>
    </w:pPr>
    <w:r>
      <w:fldChar w:fldCharType="begin"/>
    </w:r>
    <w:r>
      <w:instrText>PAGE   \* MERGEFORMAT</w:instrText>
    </w:r>
    <w:r>
      <w:fldChar w:fldCharType="separate"/>
    </w:r>
    <w:r>
      <w:t>2</w:t>
    </w:r>
    <w:r>
      <w:fldChar w:fldCharType="end"/>
    </w:r>
  </w:p>
  <w:p w14:paraId="73FB3BB9" w14:textId="77777777" w:rsidR="000A5B17" w:rsidRDefault="000A5B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DDAA" w14:textId="77777777" w:rsidR="00B11DBF" w:rsidRDefault="00B11DBF" w:rsidP="000A5B17">
      <w:pPr>
        <w:spacing w:after="0" w:line="240" w:lineRule="auto"/>
      </w:pPr>
      <w:r>
        <w:separator/>
      </w:r>
    </w:p>
  </w:footnote>
  <w:footnote w:type="continuationSeparator" w:id="0">
    <w:p w14:paraId="4184C255" w14:textId="77777777" w:rsidR="00B11DBF" w:rsidRDefault="00B11DBF" w:rsidP="000A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3D0"/>
    <w:multiLevelType w:val="hybridMultilevel"/>
    <w:tmpl w:val="482C342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8537850"/>
    <w:multiLevelType w:val="hybridMultilevel"/>
    <w:tmpl w:val="D91CB38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F933491"/>
    <w:multiLevelType w:val="hybridMultilevel"/>
    <w:tmpl w:val="C37C0E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4617C0C"/>
    <w:multiLevelType w:val="hybridMultilevel"/>
    <w:tmpl w:val="4A062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B10584"/>
    <w:multiLevelType w:val="hybridMultilevel"/>
    <w:tmpl w:val="9A903764"/>
    <w:lvl w:ilvl="0" w:tplc="04150011">
      <w:start w:val="1"/>
      <w:numFmt w:val="decimal"/>
      <w:lvlText w:val="%1)"/>
      <w:lvlJc w:val="left"/>
      <w:pPr>
        <w:ind w:left="2028" w:hanging="360"/>
      </w:pPr>
    </w:lvl>
    <w:lvl w:ilvl="1" w:tplc="04150019" w:tentative="1">
      <w:start w:val="1"/>
      <w:numFmt w:val="lowerLetter"/>
      <w:lvlText w:val="%2."/>
      <w:lvlJc w:val="left"/>
      <w:pPr>
        <w:ind w:left="2748" w:hanging="360"/>
      </w:pPr>
    </w:lvl>
    <w:lvl w:ilvl="2" w:tplc="0415001B" w:tentative="1">
      <w:start w:val="1"/>
      <w:numFmt w:val="lowerRoman"/>
      <w:lvlText w:val="%3."/>
      <w:lvlJc w:val="right"/>
      <w:pPr>
        <w:ind w:left="3468" w:hanging="180"/>
      </w:pPr>
    </w:lvl>
    <w:lvl w:ilvl="3" w:tplc="0415000F" w:tentative="1">
      <w:start w:val="1"/>
      <w:numFmt w:val="decimal"/>
      <w:lvlText w:val="%4."/>
      <w:lvlJc w:val="left"/>
      <w:pPr>
        <w:ind w:left="4188" w:hanging="360"/>
      </w:pPr>
    </w:lvl>
    <w:lvl w:ilvl="4" w:tplc="04150019" w:tentative="1">
      <w:start w:val="1"/>
      <w:numFmt w:val="lowerLetter"/>
      <w:lvlText w:val="%5."/>
      <w:lvlJc w:val="left"/>
      <w:pPr>
        <w:ind w:left="4908" w:hanging="360"/>
      </w:pPr>
    </w:lvl>
    <w:lvl w:ilvl="5" w:tplc="0415001B" w:tentative="1">
      <w:start w:val="1"/>
      <w:numFmt w:val="lowerRoman"/>
      <w:lvlText w:val="%6."/>
      <w:lvlJc w:val="right"/>
      <w:pPr>
        <w:ind w:left="5628" w:hanging="180"/>
      </w:pPr>
    </w:lvl>
    <w:lvl w:ilvl="6" w:tplc="0415000F" w:tentative="1">
      <w:start w:val="1"/>
      <w:numFmt w:val="decimal"/>
      <w:lvlText w:val="%7."/>
      <w:lvlJc w:val="left"/>
      <w:pPr>
        <w:ind w:left="6348" w:hanging="360"/>
      </w:pPr>
    </w:lvl>
    <w:lvl w:ilvl="7" w:tplc="04150019" w:tentative="1">
      <w:start w:val="1"/>
      <w:numFmt w:val="lowerLetter"/>
      <w:lvlText w:val="%8."/>
      <w:lvlJc w:val="left"/>
      <w:pPr>
        <w:ind w:left="7068" w:hanging="360"/>
      </w:pPr>
    </w:lvl>
    <w:lvl w:ilvl="8" w:tplc="0415001B" w:tentative="1">
      <w:start w:val="1"/>
      <w:numFmt w:val="lowerRoman"/>
      <w:lvlText w:val="%9."/>
      <w:lvlJc w:val="right"/>
      <w:pPr>
        <w:ind w:left="7788" w:hanging="180"/>
      </w:pPr>
    </w:lvl>
  </w:abstractNum>
  <w:abstractNum w:abstractNumId="5" w15:restartNumberingAfterBreak="0">
    <w:nsid w:val="19517B2A"/>
    <w:multiLevelType w:val="hybridMultilevel"/>
    <w:tmpl w:val="DDA6B54C"/>
    <w:lvl w:ilvl="0" w:tplc="07EE79C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B065857"/>
    <w:multiLevelType w:val="hybridMultilevel"/>
    <w:tmpl w:val="AB987C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203D3F"/>
    <w:multiLevelType w:val="hybridMultilevel"/>
    <w:tmpl w:val="A1280F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D851D2B"/>
    <w:multiLevelType w:val="hybridMultilevel"/>
    <w:tmpl w:val="74C4EFB2"/>
    <w:lvl w:ilvl="0" w:tplc="0415000F">
      <w:start w:val="1"/>
      <w:numFmt w:val="decimal"/>
      <w:lvlText w:val="%1."/>
      <w:lvlJc w:val="left"/>
      <w:pPr>
        <w:ind w:left="502"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FA4059A"/>
    <w:multiLevelType w:val="hybridMultilevel"/>
    <w:tmpl w:val="43904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EE4C4F"/>
    <w:multiLevelType w:val="hybridMultilevel"/>
    <w:tmpl w:val="8A30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84965"/>
    <w:multiLevelType w:val="hybridMultilevel"/>
    <w:tmpl w:val="F1E6B85A"/>
    <w:lvl w:ilvl="0" w:tplc="ADD661F8">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6D25093"/>
    <w:multiLevelType w:val="hybridMultilevel"/>
    <w:tmpl w:val="99024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8251A"/>
    <w:multiLevelType w:val="hybridMultilevel"/>
    <w:tmpl w:val="8D569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F2351"/>
    <w:multiLevelType w:val="hybridMultilevel"/>
    <w:tmpl w:val="1E6C645A"/>
    <w:lvl w:ilvl="0" w:tplc="5560B9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D6464"/>
    <w:multiLevelType w:val="hybridMultilevel"/>
    <w:tmpl w:val="2E641CA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3FDE66E9"/>
    <w:multiLevelType w:val="hybridMultilevel"/>
    <w:tmpl w:val="213AF558"/>
    <w:lvl w:ilvl="0" w:tplc="3FAAE09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B70486"/>
    <w:multiLevelType w:val="hybridMultilevel"/>
    <w:tmpl w:val="7F24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0308D2"/>
    <w:multiLevelType w:val="hybridMultilevel"/>
    <w:tmpl w:val="74BAA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AB1504"/>
    <w:multiLevelType w:val="hybridMultilevel"/>
    <w:tmpl w:val="0884E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9F0C6F"/>
    <w:multiLevelType w:val="hybridMultilevel"/>
    <w:tmpl w:val="AFE0AD98"/>
    <w:lvl w:ilvl="0" w:tplc="1E981CB0">
      <w:start w:val="1"/>
      <w:numFmt w:val="decimal"/>
      <w:lvlText w:val="%1)"/>
      <w:lvlJc w:val="left"/>
      <w:pPr>
        <w:ind w:left="1301" w:hanging="360"/>
      </w:pPr>
      <w:rPr>
        <w:b w:val="0"/>
        <w:bCs/>
      </w:rPr>
    </w:lvl>
    <w:lvl w:ilvl="1" w:tplc="04150019">
      <w:start w:val="1"/>
      <w:numFmt w:val="lowerLetter"/>
      <w:lvlText w:val="%2."/>
      <w:lvlJc w:val="left"/>
      <w:pPr>
        <w:ind w:left="2021" w:hanging="360"/>
      </w:pPr>
    </w:lvl>
    <w:lvl w:ilvl="2" w:tplc="0415001B" w:tentative="1">
      <w:start w:val="1"/>
      <w:numFmt w:val="lowerRoman"/>
      <w:lvlText w:val="%3."/>
      <w:lvlJc w:val="right"/>
      <w:pPr>
        <w:ind w:left="2741" w:hanging="180"/>
      </w:pPr>
    </w:lvl>
    <w:lvl w:ilvl="3" w:tplc="0415000F" w:tentative="1">
      <w:start w:val="1"/>
      <w:numFmt w:val="decimal"/>
      <w:lvlText w:val="%4."/>
      <w:lvlJc w:val="left"/>
      <w:pPr>
        <w:ind w:left="3461" w:hanging="360"/>
      </w:pPr>
    </w:lvl>
    <w:lvl w:ilvl="4" w:tplc="04150019" w:tentative="1">
      <w:start w:val="1"/>
      <w:numFmt w:val="lowerLetter"/>
      <w:lvlText w:val="%5."/>
      <w:lvlJc w:val="left"/>
      <w:pPr>
        <w:ind w:left="4181" w:hanging="360"/>
      </w:pPr>
    </w:lvl>
    <w:lvl w:ilvl="5" w:tplc="0415001B" w:tentative="1">
      <w:start w:val="1"/>
      <w:numFmt w:val="lowerRoman"/>
      <w:lvlText w:val="%6."/>
      <w:lvlJc w:val="right"/>
      <w:pPr>
        <w:ind w:left="4901" w:hanging="180"/>
      </w:pPr>
    </w:lvl>
    <w:lvl w:ilvl="6" w:tplc="0415000F" w:tentative="1">
      <w:start w:val="1"/>
      <w:numFmt w:val="decimal"/>
      <w:lvlText w:val="%7."/>
      <w:lvlJc w:val="left"/>
      <w:pPr>
        <w:ind w:left="5621" w:hanging="360"/>
      </w:pPr>
    </w:lvl>
    <w:lvl w:ilvl="7" w:tplc="04150019" w:tentative="1">
      <w:start w:val="1"/>
      <w:numFmt w:val="lowerLetter"/>
      <w:lvlText w:val="%8."/>
      <w:lvlJc w:val="left"/>
      <w:pPr>
        <w:ind w:left="6341" w:hanging="360"/>
      </w:pPr>
    </w:lvl>
    <w:lvl w:ilvl="8" w:tplc="0415001B" w:tentative="1">
      <w:start w:val="1"/>
      <w:numFmt w:val="lowerRoman"/>
      <w:lvlText w:val="%9."/>
      <w:lvlJc w:val="right"/>
      <w:pPr>
        <w:ind w:left="7061" w:hanging="180"/>
      </w:pPr>
    </w:lvl>
  </w:abstractNum>
  <w:abstractNum w:abstractNumId="21" w15:restartNumberingAfterBreak="0">
    <w:nsid w:val="59DB6902"/>
    <w:multiLevelType w:val="hybridMultilevel"/>
    <w:tmpl w:val="9BB871C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9F713D5"/>
    <w:multiLevelType w:val="hybridMultilevel"/>
    <w:tmpl w:val="F40ADDA8"/>
    <w:lvl w:ilvl="0" w:tplc="3FAAE09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BD0DF5"/>
    <w:multiLevelType w:val="hybridMultilevel"/>
    <w:tmpl w:val="038457FA"/>
    <w:lvl w:ilvl="0" w:tplc="51385752">
      <w:start w:val="1"/>
      <w:numFmt w:val="decimal"/>
      <w:lvlText w:val="%1."/>
      <w:lvlJc w:val="left"/>
      <w:pPr>
        <w:ind w:left="720" w:hanging="360"/>
      </w:pPr>
      <w:rPr>
        <w:rFonts w:ascii="Calibri" w:hAnsi="Calibri" w:cs="Calibri" w:hint="default"/>
        <w:b w:val="0"/>
      </w:rPr>
    </w:lvl>
    <w:lvl w:ilvl="1" w:tplc="BF06B926">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73935A1"/>
    <w:multiLevelType w:val="hybridMultilevel"/>
    <w:tmpl w:val="49C21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12FA8"/>
    <w:multiLevelType w:val="hybridMultilevel"/>
    <w:tmpl w:val="A57C0BE8"/>
    <w:lvl w:ilvl="0" w:tplc="ADD661F8">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A7D7BF5"/>
    <w:multiLevelType w:val="hybridMultilevel"/>
    <w:tmpl w:val="4CD27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2FB4A9E"/>
    <w:multiLevelType w:val="hybridMultilevel"/>
    <w:tmpl w:val="6DCC8DB4"/>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6CA7FED"/>
    <w:multiLevelType w:val="hybridMultilevel"/>
    <w:tmpl w:val="8E0E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D46C00"/>
    <w:multiLevelType w:val="hybridMultilevel"/>
    <w:tmpl w:val="19D8D5EC"/>
    <w:lvl w:ilvl="0" w:tplc="04150011">
      <w:start w:val="1"/>
      <w:numFmt w:val="decimal"/>
      <w:lvlText w:val="%1)"/>
      <w:lvlJc w:val="left"/>
      <w:pPr>
        <w:ind w:left="1365" w:hanging="360"/>
      </w:pPr>
      <w:rPr>
        <w:rFonts w:hint="default"/>
        <w:b w:val="0"/>
        <w:bCs/>
        <w:i w:val="0"/>
        <w:iCs/>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30" w15:restartNumberingAfterBreak="0">
    <w:nsid w:val="7B0700D1"/>
    <w:multiLevelType w:val="hybridMultilevel"/>
    <w:tmpl w:val="E5F21914"/>
    <w:lvl w:ilvl="0" w:tplc="04150011">
      <w:start w:val="1"/>
      <w:numFmt w:val="decimal"/>
      <w:lvlText w:val="%1)"/>
      <w:lvlJc w:val="left"/>
      <w:pPr>
        <w:ind w:left="1288" w:hanging="360"/>
      </w:pPr>
      <w:rPr>
        <w:rFonts w:hint="default"/>
      </w:rPr>
    </w:lvl>
    <w:lvl w:ilvl="1" w:tplc="04150003">
      <w:start w:val="1"/>
      <w:numFmt w:val="bullet"/>
      <w:lvlText w:val="o"/>
      <w:lvlJc w:val="left"/>
      <w:pPr>
        <w:ind w:left="2008" w:hanging="360"/>
      </w:pPr>
      <w:rPr>
        <w:rFonts w:ascii="Courier New" w:hAnsi="Courier New" w:cs="Times New Roman"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Times New Roman"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Times New Roman" w:hint="default"/>
      </w:rPr>
    </w:lvl>
    <w:lvl w:ilvl="8" w:tplc="04150005">
      <w:start w:val="1"/>
      <w:numFmt w:val="bullet"/>
      <w:lvlText w:val=""/>
      <w:lvlJc w:val="left"/>
      <w:pPr>
        <w:ind w:left="7048" w:hanging="360"/>
      </w:pPr>
      <w:rPr>
        <w:rFonts w:ascii="Wingdings" w:hAnsi="Wingdings" w:hint="default"/>
      </w:rPr>
    </w:lvl>
  </w:abstractNum>
  <w:abstractNum w:abstractNumId="31" w15:restartNumberingAfterBreak="0">
    <w:nsid w:val="7E53088F"/>
    <w:multiLevelType w:val="hybridMultilevel"/>
    <w:tmpl w:val="534868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2"/>
  </w:num>
  <w:num w:numId="10">
    <w:abstractNumId w:val="29"/>
  </w:num>
  <w:num w:numId="11">
    <w:abstractNumId w:val="14"/>
  </w:num>
  <w:num w:numId="12">
    <w:abstractNumId w:val="20"/>
  </w:num>
  <w:num w:numId="13">
    <w:abstractNumId w:val="17"/>
  </w:num>
  <w:num w:numId="14">
    <w:abstractNumId w:val="13"/>
  </w:num>
  <w:num w:numId="15">
    <w:abstractNumId w:val="27"/>
  </w:num>
  <w:num w:numId="16">
    <w:abstractNumId w:val="16"/>
  </w:num>
  <w:num w:numId="17">
    <w:abstractNumId w:val="31"/>
  </w:num>
  <w:num w:numId="18">
    <w:abstractNumId w:val="0"/>
  </w:num>
  <w:num w:numId="19">
    <w:abstractNumId w:val="15"/>
  </w:num>
  <w:num w:numId="20">
    <w:abstractNumId w:val="1"/>
  </w:num>
  <w:num w:numId="21">
    <w:abstractNumId w:val="30"/>
  </w:num>
  <w:num w:numId="22">
    <w:abstractNumId w:val="6"/>
  </w:num>
  <w:num w:numId="23">
    <w:abstractNumId w:val="25"/>
  </w:num>
  <w:num w:numId="24">
    <w:abstractNumId w:val="8"/>
  </w:num>
  <w:num w:numId="25">
    <w:abstractNumId w:val="19"/>
  </w:num>
  <w:num w:numId="26">
    <w:abstractNumId w:val="28"/>
  </w:num>
  <w:num w:numId="27">
    <w:abstractNumId w:val="21"/>
  </w:num>
  <w:num w:numId="28">
    <w:abstractNumId w:val="7"/>
  </w:num>
  <w:num w:numId="29">
    <w:abstractNumId w:val="18"/>
  </w:num>
  <w:num w:numId="30">
    <w:abstractNumId w:val="26"/>
  </w:num>
  <w:num w:numId="31">
    <w:abstractNumId w:val="4"/>
  </w:num>
  <w:num w:numId="32">
    <w:abstractNumId w:val="24"/>
  </w:num>
  <w:num w:numId="33">
    <w:abstractNumId w:val="3"/>
  </w:num>
  <w:num w:numId="34">
    <w:abstractNumId w:val="10"/>
  </w:num>
  <w:num w:numId="3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B4"/>
    <w:rsid w:val="00032D69"/>
    <w:rsid w:val="00033C31"/>
    <w:rsid w:val="00036E14"/>
    <w:rsid w:val="000434AE"/>
    <w:rsid w:val="00050314"/>
    <w:rsid w:val="0005788C"/>
    <w:rsid w:val="00071F5F"/>
    <w:rsid w:val="00076CF3"/>
    <w:rsid w:val="000A5B17"/>
    <w:rsid w:val="000F7DF8"/>
    <w:rsid w:val="00122465"/>
    <w:rsid w:val="00181C9B"/>
    <w:rsid w:val="001A0017"/>
    <w:rsid w:val="001D5D01"/>
    <w:rsid w:val="001E21DC"/>
    <w:rsid w:val="00201FE3"/>
    <w:rsid w:val="00207E37"/>
    <w:rsid w:val="00274451"/>
    <w:rsid w:val="002B615B"/>
    <w:rsid w:val="002C36A5"/>
    <w:rsid w:val="002F058E"/>
    <w:rsid w:val="00307919"/>
    <w:rsid w:val="0034210F"/>
    <w:rsid w:val="0038544A"/>
    <w:rsid w:val="003977A8"/>
    <w:rsid w:val="003A1112"/>
    <w:rsid w:val="003F224C"/>
    <w:rsid w:val="003F6CA1"/>
    <w:rsid w:val="003F77E1"/>
    <w:rsid w:val="00407F1B"/>
    <w:rsid w:val="00452278"/>
    <w:rsid w:val="004802D9"/>
    <w:rsid w:val="00486DD4"/>
    <w:rsid w:val="004C47E4"/>
    <w:rsid w:val="004F1CB1"/>
    <w:rsid w:val="00525DCE"/>
    <w:rsid w:val="00527655"/>
    <w:rsid w:val="00552471"/>
    <w:rsid w:val="0056523D"/>
    <w:rsid w:val="0058756A"/>
    <w:rsid w:val="00594E65"/>
    <w:rsid w:val="005A78EF"/>
    <w:rsid w:val="005B7D66"/>
    <w:rsid w:val="005C6877"/>
    <w:rsid w:val="005C79EC"/>
    <w:rsid w:val="005E5672"/>
    <w:rsid w:val="005F4EE6"/>
    <w:rsid w:val="00620B84"/>
    <w:rsid w:val="00650FB3"/>
    <w:rsid w:val="00654C25"/>
    <w:rsid w:val="006B2168"/>
    <w:rsid w:val="00701149"/>
    <w:rsid w:val="00790308"/>
    <w:rsid w:val="007A37BB"/>
    <w:rsid w:val="007A5252"/>
    <w:rsid w:val="007C2760"/>
    <w:rsid w:val="007C31B0"/>
    <w:rsid w:val="007F5D0A"/>
    <w:rsid w:val="008141CE"/>
    <w:rsid w:val="00824809"/>
    <w:rsid w:val="00826468"/>
    <w:rsid w:val="00845899"/>
    <w:rsid w:val="008A62FD"/>
    <w:rsid w:val="008B5800"/>
    <w:rsid w:val="008C4ECE"/>
    <w:rsid w:val="008D58CA"/>
    <w:rsid w:val="008F3BE4"/>
    <w:rsid w:val="009129FC"/>
    <w:rsid w:val="00980478"/>
    <w:rsid w:val="0098601F"/>
    <w:rsid w:val="009A3F5D"/>
    <w:rsid w:val="009A6A25"/>
    <w:rsid w:val="009B54CA"/>
    <w:rsid w:val="009C2B3F"/>
    <w:rsid w:val="009D1996"/>
    <w:rsid w:val="00A16C19"/>
    <w:rsid w:val="00A16C40"/>
    <w:rsid w:val="00A658AF"/>
    <w:rsid w:val="00A84A95"/>
    <w:rsid w:val="00A93657"/>
    <w:rsid w:val="00AC486E"/>
    <w:rsid w:val="00AE449B"/>
    <w:rsid w:val="00B11DBF"/>
    <w:rsid w:val="00B130F0"/>
    <w:rsid w:val="00B41AC5"/>
    <w:rsid w:val="00B44E69"/>
    <w:rsid w:val="00B641BF"/>
    <w:rsid w:val="00C407A6"/>
    <w:rsid w:val="00C40CDB"/>
    <w:rsid w:val="00C431E0"/>
    <w:rsid w:val="00C700B4"/>
    <w:rsid w:val="00C83F51"/>
    <w:rsid w:val="00CE0323"/>
    <w:rsid w:val="00CE641B"/>
    <w:rsid w:val="00D161C4"/>
    <w:rsid w:val="00D22AB2"/>
    <w:rsid w:val="00D90DA5"/>
    <w:rsid w:val="00DA4DCA"/>
    <w:rsid w:val="00DA4FF4"/>
    <w:rsid w:val="00E03C03"/>
    <w:rsid w:val="00E1387C"/>
    <w:rsid w:val="00E32B21"/>
    <w:rsid w:val="00E367A3"/>
    <w:rsid w:val="00E47A66"/>
    <w:rsid w:val="00E56B38"/>
    <w:rsid w:val="00E745F9"/>
    <w:rsid w:val="00EA0079"/>
    <w:rsid w:val="00EB4599"/>
    <w:rsid w:val="00F0605E"/>
    <w:rsid w:val="00F079C9"/>
    <w:rsid w:val="00F637B9"/>
    <w:rsid w:val="00F8752A"/>
    <w:rsid w:val="00FA42CE"/>
    <w:rsid w:val="00FA6A6E"/>
    <w:rsid w:val="00FD6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E40A"/>
  <w15:chartTrackingRefBased/>
  <w15:docId w15:val="{FD6AC5E1-9B42-4741-BA1A-C5970F41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0B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4809"/>
    <w:pPr>
      <w:ind w:left="720"/>
      <w:contextualSpacing/>
    </w:pPr>
  </w:style>
  <w:style w:type="paragraph" w:styleId="Bezodstpw">
    <w:name w:val="No Spacing"/>
    <w:uiPriority w:val="1"/>
    <w:qFormat/>
    <w:rsid w:val="00824809"/>
    <w:rPr>
      <w:sz w:val="22"/>
      <w:szCs w:val="22"/>
      <w:lang w:eastAsia="en-US"/>
    </w:rPr>
  </w:style>
  <w:style w:type="character" w:styleId="Hipercze">
    <w:name w:val="Hyperlink"/>
    <w:uiPriority w:val="99"/>
    <w:unhideWhenUsed/>
    <w:rsid w:val="00C83F51"/>
    <w:rPr>
      <w:color w:val="0563C1"/>
      <w:u w:val="single"/>
    </w:rPr>
  </w:style>
  <w:style w:type="character" w:styleId="Nierozpoznanawzmianka">
    <w:name w:val="Unresolved Mention"/>
    <w:uiPriority w:val="99"/>
    <w:semiHidden/>
    <w:unhideWhenUsed/>
    <w:rsid w:val="00C83F51"/>
    <w:rPr>
      <w:color w:val="605E5C"/>
      <w:shd w:val="clear" w:color="auto" w:fill="E1DFDD"/>
    </w:rPr>
  </w:style>
  <w:style w:type="paragraph" w:styleId="Tekstpodstawowy">
    <w:name w:val="Body Text"/>
    <w:basedOn w:val="Normalny"/>
    <w:link w:val="TekstpodstawowyZnak"/>
    <w:semiHidden/>
    <w:rsid w:val="009D1996"/>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pl-PL"/>
    </w:rPr>
  </w:style>
  <w:style w:type="character" w:customStyle="1" w:styleId="TekstpodstawowyZnak">
    <w:name w:val="Tekst podstawowy Znak"/>
    <w:link w:val="Tekstpodstawowy"/>
    <w:semiHidden/>
    <w:rsid w:val="009D1996"/>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unhideWhenUsed/>
    <w:rsid w:val="000A5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B17"/>
  </w:style>
  <w:style w:type="paragraph" w:styleId="Stopka">
    <w:name w:val="footer"/>
    <w:basedOn w:val="Normalny"/>
    <w:link w:val="StopkaZnak"/>
    <w:uiPriority w:val="99"/>
    <w:unhideWhenUsed/>
    <w:rsid w:val="000A5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B17"/>
  </w:style>
  <w:style w:type="character" w:styleId="Odwoaniedokomentarza">
    <w:name w:val="annotation reference"/>
    <w:uiPriority w:val="99"/>
    <w:semiHidden/>
    <w:unhideWhenUsed/>
    <w:rsid w:val="007C2760"/>
    <w:rPr>
      <w:sz w:val="16"/>
      <w:szCs w:val="16"/>
    </w:rPr>
  </w:style>
  <w:style w:type="paragraph" w:styleId="Tekstkomentarza">
    <w:name w:val="annotation text"/>
    <w:basedOn w:val="Normalny"/>
    <w:link w:val="TekstkomentarzaZnak"/>
    <w:uiPriority w:val="99"/>
    <w:unhideWhenUsed/>
    <w:rsid w:val="007C2760"/>
    <w:pPr>
      <w:spacing w:line="240" w:lineRule="auto"/>
    </w:pPr>
    <w:rPr>
      <w:sz w:val="20"/>
      <w:szCs w:val="20"/>
    </w:rPr>
  </w:style>
  <w:style w:type="character" w:customStyle="1" w:styleId="TekstkomentarzaZnak">
    <w:name w:val="Tekst komentarza Znak"/>
    <w:link w:val="Tekstkomentarza"/>
    <w:uiPriority w:val="99"/>
    <w:rsid w:val="007C2760"/>
    <w:rPr>
      <w:sz w:val="20"/>
      <w:szCs w:val="20"/>
    </w:rPr>
  </w:style>
  <w:style w:type="paragraph" w:styleId="Tematkomentarza">
    <w:name w:val="annotation subject"/>
    <w:basedOn w:val="Tekstkomentarza"/>
    <w:next w:val="Tekstkomentarza"/>
    <w:link w:val="TematkomentarzaZnak"/>
    <w:uiPriority w:val="99"/>
    <w:semiHidden/>
    <w:unhideWhenUsed/>
    <w:rsid w:val="007C2760"/>
    <w:rPr>
      <w:b/>
      <w:bCs/>
    </w:rPr>
  </w:style>
  <w:style w:type="character" w:customStyle="1" w:styleId="TematkomentarzaZnak">
    <w:name w:val="Temat komentarza Znak"/>
    <w:link w:val="Tematkomentarza"/>
    <w:uiPriority w:val="99"/>
    <w:semiHidden/>
    <w:rsid w:val="007C2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03991">
      <w:bodyDiv w:val="1"/>
      <w:marLeft w:val="0"/>
      <w:marRight w:val="0"/>
      <w:marTop w:val="0"/>
      <w:marBottom w:val="0"/>
      <w:divBdr>
        <w:top w:val="none" w:sz="0" w:space="0" w:color="auto"/>
        <w:left w:val="none" w:sz="0" w:space="0" w:color="auto"/>
        <w:bottom w:val="none" w:sz="0" w:space="0" w:color="auto"/>
        <w:right w:val="none" w:sz="0" w:space="0" w:color="auto"/>
      </w:divBdr>
      <w:divsChild>
        <w:div w:id="1409577621">
          <w:marLeft w:val="0"/>
          <w:marRight w:val="0"/>
          <w:marTop w:val="72"/>
          <w:marBottom w:val="0"/>
          <w:divBdr>
            <w:top w:val="none" w:sz="0" w:space="0" w:color="auto"/>
            <w:left w:val="none" w:sz="0" w:space="0" w:color="auto"/>
            <w:bottom w:val="none" w:sz="0" w:space="0" w:color="auto"/>
            <w:right w:val="none" w:sz="0" w:space="0" w:color="auto"/>
          </w:divBdr>
        </w:div>
        <w:div w:id="1831016654">
          <w:marLeft w:val="0"/>
          <w:marRight w:val="0"/>
          <w:marTop w:val="72"/>
          <w:marBottom w:val="0"/>
          <w:divBdr>
            <w:top w:val="none" w:sz="0" w:space="0" w:color="auto"/>
            <w:left w:val="none" w:sz="0" w:space="0" w:color="auto"/>
            <w:bottom w:val="none" w:sz="0" w:space="0" w:color="auto"/>
            <w:right w:val="none" w:sz="0" w:space="0" w:color="auto"/>
          </w:divBdr>
        </w:div>
      </w:divsChild>
    </w:div>
    <w:div w:id="698429070">
      <w:bodyDiv w:val="1"/>
      <w:marLeft w:val="0"/>
      <w:marRight w:val="0"/>
      <w:marTop w:val="0"/>
      <w:marBottom w:val="0"/>
      <w:divBdr>
        <w:top w:val="none" w:sz="0" w:space="0" w:color="auto"/>
        <w:left w:val="none" w:sz="0" w:space="0" w:color="auto"/>
        <w:bottom w:val="none" w:sz="0" w:space="0" w:color="auto"/>
        <w:right w:val="none" w:sz="0" w:space="0" w:color="auto"/>
      </w:divBdr>
      <w:divsChild>
        <w:div w:id="437991249">
          <w:marLeft w:val="0"/>
          <w:marRight w:val="0"/>
          <w:marTop w:val="72"/>
          <w:marBottom w:val="0"/>
          <w:divBdr>
            <w:top w:val="none" w:sz="0" w:space="0" w:color="auto"/>
            <w:left w:val="none" w:sz="0" w:space="0" w:color="auto"/>
            <w:bottom w:val="none" w:sz="0" w:space="0" w:color="auto"/>
            <w:right w:val="none" w:sz="0" w:space="0" w:color="auto"/>
          </w:divBdr>
        </w:div>
        <w:div w:id="1804153216">
          <w:marLeft w:val="0"/>
          <w:marRight w:val="0"/>
          <w:marTop w:val="72"/>
          <w:marBottom w:val="0"/>
          <w:divBdr>
            <w:top w:val="none" w:sz="0" w:space="0" w:color="auto"/>
            <w:left w:val="none" w:sz="0" w:space="0" w:color="auto"/>
            <w:bottom w:val="none" w:sz="0" w:space="0" w:color="auto"/>
            <w:right w:val="none" w:sz="0" w:space="0" w:color="auto"/>
          </w:divBdr>
        </w:div>
      </w:divsChild>
    </w:div>
    <w:div w:id="1045720461">
      <w:bodyDiv w:val="1"/>
      <w:marLeft w:val="0"/>
      <w:marRight w:val="0"/>
      <w:marTop w:val="0"/>
      <w:marBottom w:val="0"/>
      <w:divBdr>
        <w:top w:val="none" w:sz="0" w:space="0" w:color="auto"/>
        <w:left w:val="none" w:sz="0" w:space="0" w:color="auto"/>
        <w:bottom w:val="none" w:sz="0" w:space="0" w:color="auto"/>
        <w:right w:val="none" w:sz="0" w:space="0" w:color="auto"/>
      </w:divBdr>
      <w:divsChild>
        <w:div w:id="1033771195">
          <w:marLeft w:val="0"/>
          <w:marRight w:val="0"/>
          <w:marTop w:val="72"/>
          <w:marBottom w:val="0"/>
          <w:divBdr>
            <w:top w:val="none" w:sz="0" w:space="0" w:color="auto"/>
            <w:left w:val="none" w:sz="0" w:space="0" w:color="auto"/>
            <w:bottom w:val="none" w:sz="0" w:space="0" w:color="auto"/>
            <w:right w:val="none" w:sz="0" w:space="0" w:color="auto"/>
          </w:divBdr>
        </w:div>
        <w:div w:id="1279878142">
          <w:marLeft w:val="0"/>
          <w:marRight w:val="0"/>
          <w:marTop w:val="72"/>
          <w:marBottom w:val="0"/>
          <w:divBdr>
            <w:top w:val="none" w:sz="0" w:space="0" w:color="auto"/>
            <w:left w:val="none" w:sz="0" w:space="0" w:color="auto"/>
            <w:bottom w:val="none" w:sz="0" w:space="0" w:color="auto"/>
            <w:right w:val="none" w:sz="0" w:space="0" w:color="auto"/>
          </w:divBdr>
        </w:div>
      </w:divsChild>
    </w:div>
    <w:div w:id="1908495733">
      <w:bodyDiv w:val="1"/>
      <w:marLeft w:val="0"/>
      <w:marRight w:val="0"/>
      <w:marTop w:val="0"/>
      <w:marBottom w:val="0"/>
      <w:divBdr>
        <w:top w:val="none" w:sz="0" w:space="0" w:color="auto"/>
        <w:left w:val="none" w:sz="0" w:space="0" w:color="auto"/>
        <w:bottom w:val="none" w:sz="0" w:space="0" w:color="auto"/>
        <w:right w:val="none" w:sz="0" w:space="0" w:color="auto"/>
      </w:divBdr>
      <w:divsChild>
        <w:div w:id="500433349">
          <w:marLeft w:val="0"/>
          <w:marRight w:val="0"/>
          <w:marTop w:val="72"/>
          <w:marBottom w:val="0"/>
          <w:divBdr>
            <w:top w:val="none" w:sz="0" w:space="0" w:color="auto"/>
            <w:left w:val="none" w:sz="0" w:space="0" w:color="auto"/>
            <w:bottom w:val="none" w:sz="0" w:space="0" w:color="auto"/>
            <w:right w:val="none" w:sz="0" w:space="0" w:color="auto"/>
          </w:divBdr>
        </w:div>
        <w:div w:id="214272872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mskanse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wmskans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mskanse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wmskansen.pl" TargetMode="External"/><Relationship Id="rId4" Type="http://schemas.openxmlformats.org/officeDocument/2006/relationships/settings" Target="settings.xml"/><Relationship Id="rId9" Type="http://schemas.openxmlformats.org/officeDocument/2006/relationships/hyperlink" Target="mailto:promocja@mwmskanse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CD6D-9367-4756-A4FC-8A516279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1894</Words>
  <Characters>11368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13236</CharactersWithSpaces>
  <SharedDoc>false</SharedDoc>
  <HLinks>
    <vt:vector size="30" baseType="variant">
      <vt:variant>
        <vt:i4>4915314</vt:i4>
      </vt:variant>
      <vt:variant>
        <vt:i4>12</vt:i4>
      </vt:variant>
      <vt:variant>
        <vt:i4>0</vt:i4>
      </vt:variant>
      <vt:variant>
        <vt:i4>5</vt:i4>
      </vt:variant>
      <vt:variant>
        <vt:lpwstr>mailto:dpo@mwmskansen.pl</vt:lpwstr>
      </vt:variant>
      <vt:variant>
        <vt:lpwstr/>
      </vt:variant>
      <vt:variant>
        <vt:i4>589912</vt:i4>
      </vt:variant>
      <vt:variant>
        <vt:i4>9</vt:i4>
      </vt:variant>
      <vt:variant>
        <vt:i4>0</vt:i4>
      </vt:variant>
      <vt:variant>
        <vt:i4>5</vt:i4>
      </vt:variant>
      <vt:variant>
        <vt:lpwstr>http://www.mwmskansen.pl/</vt:lpwstr>
      </vt:variant>
      <vt:variant>
        <vt:lpwstr/>
      </vt:variant>
      <vt:variant>
        <vt:i4>589912</vt:i4>
      </vt:variant>
      <vt:variant>
        <vt:i4>6</vt:i4>
      </vt:variant>
      <vt:variant>
        <vt:i4>0</vt:i4>
      </vt:variant>
      <vt:variant>
        <vt:i4>5</vt:i4>
      </vt:variant>
      <vt:variant>
        <vt:lpwstr>http://www.mwmskansen.pl/</vt:lpwstr>
      </vt:variant>
      <vt:variant>
        <vt:lpwstr/>
      </vt:variant>
      <vt:variant>
        <vt:i4>3145753</vt:i4>
      </vt:variant>
      <vt:variant>
        <vt:i4>3</vt:i4>
      </vt:variant>
      <vt:variant>
        <vt:i4>0</vt:i4>
      </vt:variant>
      <vt:variant>
        <vt:i4>5</vt:i4>
      </vt:variant>
      <vt:variant>
        <vt:lpwstr>mailto:promocja@mwmskansen.pl</vt:lpwstr>
      </vt:variant>
      <vt:variant>
        <vt:lpwstr/>
      </vt:variant>
      <vt:variant>
        <vt:i4>589912</vt:i4>
      </vt:variant>
      <vt:variant>
        <vt:i4>0</vt:i4>
      </vt:variant>
      <vt:variant>
        <vt:i4>0</vt:i4>
      </vt:variant>
      <vt:variant>
        <vt:i4>5</vt:i4>
      </vt:variant>
      <vt:variant>
        <vt:lpwstr>http://www.mwmskansen.pl/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Ratusz DELL</dc:creator>
  <cp:keywords/>
  <dc:description/>
  <cp:lastModifiedBy>Jarosław Asztemborski</cp:lastModifiedBy>
  <cp:revision>4</cp:revision>
  <cp:lastPrinted>2021-02-04T08:07:00Z</cp:lastPrinted>
  <dcterms:created xsi:type="dcterms:W3CDTF">2021-02-04T08:06:00Z</dcterms:created>
  <dcterms:modified xsi:type="dcterms:W3CDTF">2021-02-04T08:07:00Z</dcterms:modified>
</cp:coreProperties>
</file>